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7E9" w:rsidRPr="00D10CFF" w:rsidRDefault="00F977E9" w:rsidP="00F977E9">
      <w:pPr>
        <w:spacing w:after="0" w:line="240" w:lineRule="auto"/>
        <w:ind w:right="-1"/>
        <w:rPr>
          <w:rFonts w:ascii="Arial" w:eastAsia="Times New Roman" w:hAnsi="Arial" w:cs="Arial"/>
          <w:bCs/>
          <w:color w:val="000000"/>
          <w:sz w:val="24"/>
          <w:szCs w:val="24"/>
          <w:lang w:eastAsia="lv-LV"/>
        </w:rPr>
      </w:pPr>
      <w:r w:rsidRPr="00D10CFF">
        <w:rPr>
          <w:rFonts w:ascii="Arial" w:eastAsia="Times New Roman" w:hAnsi="Arial" w:cs="Arial"/>
          <w:noProof/>
          <w:color w:val="000000"/>
          <w:sz w:val="24"/>
          <w:szCs w:val="24"/>
          <w:lang w:eastAsia="lv-LV"/>
        </w:rPr>
        <w:drawing>
          <wp:inline distT="0" distB="0" distL="0" distR="0">
            <wp:extent cx="1885950" cy="393700"/>
            <wp:effectExtent l="0" t="0" r="0" b="6350"/>
            <wp:docPr id="1" name="Attēls 1" descr="TM_3Logotipa_pamatversija_gray_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_3Logotipa_pamatversija_gray_B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393700"/>
                    </a:xfrm>
                    <a:prstGeom prst="rect">
                      <a:avLst/>
                    </a:prstGeom>
                    <a:noFill/>
                    <a:ln>
                      <a:noFill/>
                    </a:ln>
                  </pic:spPr>
                </pic:pic>
              </a:graphicData>
            </a:graphic>
          </wp:inline>
        </w:drawing>
      </w:r>
    </w:p>
    <w:p w:rsidR="00F977E9" w:rsidRPr="00D10CFF" w:rsidRDefault="00F977E9" w:rsidP="00F977E9">
      <w:pPr>
        <w:spacing w:after="0" w:line="240" w:lineRule="auto"/>
        <w:ind w:right="-1"/>
        <w:jc w:val="right"/>
        <w:rPr>
          <w:rFonts w:ascii="Arial" w:hAnsi="Arial" w:cs="Arial"/>
          <w:bCs/>
          <w:iCs/>
          <w:sz w:val="20"/>
          <w:szCs w:val="20"/>
        </w:rPr>
      </w:pPr>
      <w:r w:rsidRPr="00D10CFF">
        <w:rPr>
          <w:rFonts w:ascii="Arial" w:hAnsi="Arial" w:cs="Arial"/>
          <w:bCs/>
          <w:iCs/>
          <w:sz w:val="20"/>
          <w:szCs w:val="20"/>
        </w:rPr>
        <w:t>INFORMĀCIJA PLAŠSAZIŅAS LĪDZEKĻIEM,</w:t>
      </w:r>
    </w:p>
    <w:p w:rsidR="00F977E9" w:rsidRPr="00D10CFF" w:rsidRDefault="00F977E9" w:rsidP="00F977E9">
      <w:pPr>
        <w:spacing w:after="0" w:line="240" w:lineRule="auto"/>
        <w:ind w:right="-1"/>
        <w:jc w:val="right"/>
        <w:rPr>
          <w:rFonts w:ascii="Arial" w:hAnsi="Arial" w:cs="Arial"/>
          <w:bCs/>
          <w:iCs/>
          <w:sz w:val="20"/>
          <w:szCs w:val="20"/>
        </w:rPr>
      </w:pPr>
      <w:r w:rsidRPr="00D10CFF">
        <w:rPr>
          <w:rFonts w:ascii="Arial" w:hAnsi="Arial" w:cs="Arial"/>
          <w:bCs/>
          <w:iCs/>
          <w:sz w:val="20"/>
          <w:szCs w:val="20"/>
        </w:rPr>
        <w:t xml:space="preserve">INTERESENTIEM </w:t>
      </w:r>
    </w:p>
    <w:p w:rsidR="00F977E9" w:rsidRPr="00D10CFF" w:rsidRDefault="00F977E9" w:rsidP="00F977E9">
      <w:pPr>
        <w:spacing w:after="0" w:line="240" w:lineRule="auto"/>
        <w:ind w:right="-1"/>
        <w:jc w:val="right"/>
        <w:rPr>
          <w:rFonts w:ascii="Arial" w:hAnsi="Arial" w:cs="Arial"/>
          <w:bCs/>
          <w:iCs/>
          <w:sz w:val="20"/>
          <w:szCs w:val="20"/>
        </w:rPr>
      </w:pPr>
      <w:r w:rsidRPr="00D10CFF">
        <w:rPr>
          <w:rFonts w:ascii="Arial" w:hAnsi="Arial" w:cs="Arial"/>
          <w:bCs/>
          <w:iCs/>
          <w:sz w:val="20"/>
          <w:szCs w:val="20"/>
        </w:rPr>
        <w:t>sagatavots Tukumā 24.03.2020.</w:t>
      </w:r>
    </w:p>
    <w:p w:rsidR="00F977E9" w:rsidRPr="00D10CFF" w:rsidRDefault="00F977E9" w:rsidP="00F977E9">
      <w:pPr>
        <w:spacing w:after="0" w:line="240" w:lineRule="auto"/>
        <w:ind w:right="-1"/>
        <w:jc w:val="right"/>
        <w:rPr>
          <w:rFonts w:ascii="Arial" w:hAnsi="Arial" w:cs="Arial"/>
          <w:b/>
          <w:noProof/>
          <w:sz w:val="20"/>
          <w:szCs w:val="20"/>
        </w:rPr>
      </w:pPr>
    </w:p>
    <w:p w:rsidR="00F977E9" w:rsidRPr="00D10CFF" w:rsidRDefault="00F977E9" w:rsidP="00D3462B">
      <w:pPr>
        <w:spacing w:before="120" w:after="120" w:line="240" w:lineRule="auto"/>
        <w:jc w:val="center"/>
        <w:rPr>
          <w:rFonts w:ascii="Arial" w:hAnsi="Arial" w:cs="Arial"/>
          <w:b/>
          <w:sz w:val="28"/>
          <w:szCs w:val="28"/>
        </w:rPr>
      </w:pPr>
      <w:r w:rsidRPr="00D10CFF">
        <w:rPr>
          <w:rFonts w:ascii="Arial" w:hAnsi="Arial" w:cs="Arial"/>
          <w:b/>
          <w:sz w:val="28"/>
          <w:szCs w:val="28"/>
        </w:rPr>
        <w:t>Turpinās Durbes pils kalpu mājas glābšanas darbi</w:t>
      </w:r>
      <w:r w:rsidR="006F7C30" w:rsidRPr="00D10CFF">
        <w:rPr>
          <w:rFonts w:ascii="Arial" w:hAnsi="Arial" w:cs="Arial"/>
          <w:b/>
          <w:sz w:val="28"/>
          <w:szCs w:val="28"/>
        </w:rPr>
        <w:t xml:space="preserve"> </w:t>
      </w:r>
    </w:p>
    <w:p w:rsidR="00FF6147" w:rsidRPr="00D10CFF" w:rsidRDefault="00BE4519" w:rsidP="00D3462B">
      <w:pPr>
        <w:shd w:val="clear" w:color="auto" w:fill="FFFFFF"/>
        <w:spacing w:before="120" w:after="120" w:line="240" w:lineRule="auto"/>
        <w:jc w:val="both"/>
        <w:rPr>
          <w:rFonts w:ascii="Arial" w:eastAsia="Times New Roman" w:hAnsi="Arial" w:cs="Arial"/>
          <w:b/>
          <w:sz w:val="24"/>
          <w:szCs w:val="24"/>
          <w:lang w:eastAsia="lv-LV"/>
        </w:rPr>
      </w:pPr>
      <w:r w:rsidRPr="00D10CFF">
        <w:rPr>
          <w:rFonts w:ascii="Arial" w:eastAsia="Times New Roman" w:hAnsi="Arial" w:cs="Arial"/>
          <w:b/>
          <w:sz w:val="24"/>
          <w:szCs w:val="24"/>
          <w:lang w:eastAsia="lv-LV"/>
        </w:rPr>
        <w:t xml:space="preserve">Durbes muižas </w:t>
      </w:r>
      <w:r w:rsidR="00140CAE" w:rsidRPr="00D10CFF">
        <w:rPr>
          <w:rFonts w:ascii="Arial" w:eastAsia="Times New Roman" w:hAnsi="Arial" w:cs="Arial"/>
          <w:b/>
          <w:sz w:val="24"/>
          <w:szCs w:val="24"/>
          <w:lang w:eastAsia="lv-LV"/>
        </w:rPr>
        <w:t>kompleks</w:t>
      </w:r>
      <w:r w:rsidR="00857890" w:rsidRPr="00D10CFF">
        <w:rPr>
          <w:rFonts w:ascii="Arial" w:eastAsia="Times New Roman" w:hAnsi="Arial" w:cs="Arial"/>
          <w:b/>
          <w:sz w:val="24"/>
          <w:szCs w:val="24"/>
          <w:lang w:eastAsia="lv-LV"/>
        </w:rPr>
        <w:t xml:space="preserve">s ir valsts nozīmes kultūras piemineklis, kurā </w:t>
      </w:r>
      <w:r w:rsidR="00140CAE" w:rsidRPr="00D10CFF">
        <w:rPr>
          <w:rFonts w:ascii="Arial" w:eastAsia="Times New Roman" w:hAnsi="Arial" w:cs="Arial"/>
          <w:b/>
          <w:sz w:val="24"/>
          <w:szCs w:val="24"/>
          <w:lang w:eastAsia="lv-LV"/>
        </w:rPr>
        <w:t>ietilpst</w:t>
      </w:r>
      <w:r w:rsidRPr="00D10CFF">
        <w:rPr>
          <w:rFonts w:ascii="Arial" w:eastAsia="Times New Roman" w:hAnsi="Arial" w:cs="Arial"/>
          <w:b/>
          <w:sz w:val="24"/>
          <w:szCs w:val="24"/>
          <w:lang w:eastAsia="lv-LV"/>
        </w:rPr>
        <w:t xml:space="preserve"> pils, kalpu māja, klēts</w:t>
      </w:r>
      <w:r w:rsidR="007936C0" w:rsidRPr="00D10CFF">
        <w:rPr>
          <w:rFonts w:ascii="Arial" w:eastAsia="Times New Roman" w:hAnsi="Arial" w:cs="Arial"/>
          <w:b/>
          <w:sz w:val="24"/>
          <w:szCs w:val="24"/>
          <w:lang w:eastAsia="lv-LV"/>
        </w:rPr>
        <w:t>,</w:t>
      </w:r>
      <w:r w:rsidRPr="00D10CFF">
        <w:rPr>
          <w:rFonts w:ascii="Arial" w:eastAsia="Times New Roman" w:hAnsi="Arial" w:cs="Arial"/>
          <w:b/>
          <w:sz w:val="24"/>
          <w:szCs w:val="24"/>
          <w:lang w:eastAsia="lv-LV"/>
        </w:rPr>
        <w:t xml:space="preserve"> saimniecības ēka un parks</w:t>
      </w:r>
      <w:r w:rsidR="00857890" w:rsidRPr="00D10CFF">
        <w:rPr>
          <w:rFonts w:ascii="Arial" w:eastAsia="Times New Roman" w:hAnsi="Arial" w:cs="Arial"/>
          <w:b/>
          <w:sz w:val="24"/>
          <w:szCs w:val="24"/>
          <w:lang w:eastAsia="lv-LV"/>
        </w:rPr>
        <w:t>.</w:t>
      </w:r>
      <w:r w:rsidR="00140CAE" w:rsidRPr="00D10CFF">
        <w:rPr>
          <w:rFonts w:ascii="Arial" w:eastAsia="Times New Roman" w:hAnsi="Arial" w:cs="Arial"/>
          <w:b/>
          <w:sz w:val="24"/>
          <w:szCs w:val="24"/>
          <w:lang w:eastAsia="lv-LV"/>
        </w:rPr>
        <w:t xml:space="preserve"> Pils </w:t>
      </w:r>
      <w:r w:rsidR="0091574B" w:rsidRPr="00D10CFF">
        <w:rPr>
          <w:rFonts w:ascii="Arial" w:eastAsia="Times New Roman" w:hAnsi="Arial" w:cs="Arial"/>
          <w:b/>
          <w:sz w:val="24"/>
          <w:szCs w:val="24"/>
          <w:lang w:eastAsia="lv-LV"/>
        </w:rPr>
        <w:t xml:space="preserve">restaurācijas darbi pabeigti </w:t>
      </w:r>
      <w:r w:rsidR="00D10CFF" w:rsidRPr="00D10CFF">
        <w:rPr>
          <w:rFonts w:ascii="Arial" w:eastAsia="Times New Roman" w:hAnsi="Arial" w:cs="Arial"/>
          <w:b/>
          <w:sz w:val="24"/>
          <w:szCs w:val="24"/>
          <w:lang w:eastAsia="lv-LV"/>
        </w:rPr>
        <w:t>2009</w:t>
      </w:r>
      <w:r w:rsidR="0091574B" w:rsidRPr="00D10CFF">
        <w:rPr>
          <w:rFonts w:ascii="Arial" w:eastAsia="Times New Roman" w:hAnsi="Arial" w:cs="Arial"/>
          <w:b/>
          <w:sz w:val="24"/>
          <w:szCs w:val="24"/>
          <w:lang w:eastAsia="lv-LV"/>
        </w:rPr>
        <w:t xml:space="preserve">. gadā, </w:t>
      </w:r>
      <w:r w:rsidR="00140CAE" w:rsidRPr="00D10CFF">
        <w:rPr>
          <w:rFonts w:ascii="Arial" w:eastAsia="Times New Roman" w:hAnsi="Arial" w:cs="Arial"/>
          <w:b/>
          <w:sz w:val="24"/>
          <w:szCs w:val="24"/>
          <w:lang w:eastAsia="lv-LV"/>
        </w:rPr>
        <w:t xml:space="preserve">taču ļoti </w:t>
      </w:r>
      <w:r w:rsidR="0091574B" w:rsidRPr="00D10CFF">
        <w:rPr>
          <w:rFonts w:ascii="Arial" w:eastAsia="Times New Roman" w:hAnsi="Arial" w:cs="Arial"/>
          <w:b/>
          <w:sz w:val="24"/>
          <w:szCs w:val="24"/>
          <w:lang w:eastAsia="lv-LV"/>
        </w:rPr>
        <w:t>sliktā stāvoklī līdz šim bijusi k</w:t>
      </w:r>
      <w:r w:rsidR="00850CD3" w:rsidRPr="00D10CFF">
        <w:rPr>
          <w:rFonts w:ascii="Arial" w:eastAsia="Times New Roman" w:hAnsi="Arial" w:cs="Arial"/>
          <w:b/>
          <w:sz w:val="24"/>
          <w:szCs w:val="24"/>
          <w:lang w:eastAsia="lv-LV"/>
        </w:rPr>
        <w:t>alpu māja</w:t>
      </w:r>
      <w:r w:rsidR="0091574B" w:rsidRPr="00D10CFF">
        <w:rPr>
          <w:rFonts w:ascii="Arial" w:eastAsia="Times New Roman" w:hAnsi="Arial" w:cs="Arial"/>
          <w:b/>
          <w:sz w:val="24"/>
          <w:szCs w:val="24"/>
          <w:lang w:eastAsia="lv-LV"/>
        </w:rPr>
        <w:t>. Tās</w:t>
      </w:r>
      <w:r w:rsidR="00F968A3" w:rsidRPr="00D10CFF">
        <w:rPr>
          <w:rFonts w:ascii="Arial" w:eastAsia="Times New Roman" w:hAnsi="Arial" w:cs="Arial"/>
          <w:b/>
          <w:sz w:val="24"/>
          <w:szCs w:val="24"/>
          <w:lang w:eastAsia="lv-LV"/>
        </w:rPr>
        <w:t xml:space="preserve"> glā</w:t>
      </w:r>
      <w:r w:rsidR="00850CD3" w:rsidRPr="00D10CFF">
        <w:rPr>
          <w:rFonts w:ascii="Arial" w:eastAsia="Times New Roman" w:hAnsi="Arial" w:cs="Arial"/>
          <w:b/>
          <w:sz w:val="24"/>
          <w:szCs w:val="24"/>
          <w:lang w:eastAsia="lv-LV"/>
        </w:rPr>
        <w:t>bšanas darbi uzsākti 2016. gadā</w:t>
      </w:r>
      <w:r w:rsidR="00975D60" w:rsidRPr="00D10CFF">
        <w:rPr>
          <w:rFonts w:ascii="Arial" w:eastAsia="Times New Roman" w:hAnsi="Arial" w:cs="Arial"/>
          <w:b/>
          <w:sz w:val="24"/>
          <w:szCs w:val="24"/>
          <w:lang w:eastAsia="lv-LV"/>
        </w:rPr>
        <w:t xml:space="preserve"> un turpinās vēl līdz šim. </w:t>
      </w:r>
      <w:r w:rsidR="005B3016" w:rsidRPr="00D10CFF">
        <w:rPr>
          <w:rFonts w:ascii="Arial" w:eastAsia="Times New Roman" w:hAnsi="Arial" w:cs="Arial"/>
          <w:b/>
          <w:sz w:val="24"/>
          <w:szCs w:val="24"/>
          <w:lang w:eastAsia="lv-LV"/>
        </w:rPr>
        <w:t xml:space="preserve">Kopējais </w:t>
      </w:r>
      <w:r w:rsidR="006F0660" w:rsidRPr="00D10CFF">
        <w:rPr>
          <w:rFonts w:ascii="Arial" w:eastAsia="Times New Roman" w:hAnsi="Arial" w:cs="Arial"/>
          <w:b/>
          <w:sz w:val="24"/>
          <w:szCs w:val="24"/>
          <w:lang w:eastAsia="lv-LV"/>
        </w:rPr>
        <w:t xml:space="preserve">glābšanas darbiem nepieciešamais </w:t>
      </w:r>
      <w:r w:rsidR="005B3016" w:rsidRPr="00D10CFF">
        <w:rPr>
          <w:rFonts w:ascii="Arial" w:eastAsia="Times New Roman" w:hAnsi="Arial" w:cs="Arial"/>
          <w:b/>
          <w:sz w:val="24"/>
          <w:szCs w:val="24"/>
          <w:lang w:eastAsia="lv-LV"/>
        </w:rPr>
        <w:t>finansējums</w:t>
      </w:r>
      <w:r w:rsidR="006F0660" w:rsidRPr="00D10CFF">
        <w:rPr>
          <w:rFonts w:ascii="Arial" w:eastAsia="Times New Roman" w:hAnsi="Arial" w:cs="Arial"/>
          <w:b/>
          <w:sz w:val="24"/>
          <w:szCs w:val="24"/>
          <w:lang w:eastAsia="lv-LV"/>
        </w:rPr>
        <w:t xml:space="preserve">, neskaitot jumta seguma atjaunošanu, </w:t>
      </w:r>
      <w:r w:rsidR="005B3016" w:rsidRPr="00D10CFF">
        <w:rPr>
          <w:rFonts w:ascii="Arial" w:eastAsia="Times New Roman" w:hAnsi="Arial" w:cs="Arial"/>
          <w:b/>
          <w:sz w:val="24"/>
          <w:szCs w:val="24"/>
          <w:lang w:eastAsia="lv-LV"/>
        </w:rPr>
        <w:t xml:space="preserve">2014. gada cenās </w:t>
      </w:r>
      <w:r w:rsidR="006F0660" w:rsidRPr="00D10CFF">
        <w:rPr>
          <w:rFonts w:ascii="Arial" w:eastAsia="Times New Roman" w:hAnsi="Arial" w:cs="Arial"/>
          <w:b/>
          <w:sz w:val="24"/>
          <w:szCs w:val="24"/>
          <w:lang w:eastAsia="lv-LV"/>
        </w:rPr>
        <w:t>tika lēsts EUR 360 000 apmērā</w:t>
      </w:r>
      <w:r w:rsidR="00FB49F8" w:rsidRPr="00D10CFF">
        <w:rPr>
          <w:rFonts w:ascii="Arial" w:eastAsia="Times New Roman" w:hAnsi="Arial" w:cs="Arial"/>
          <w:b/>
          <w:sz w:val="24"/>
          <w:szCs w:val="24"/>
          <w:lang w:eastAsia="lv-LV"/>
        </w:rPr>
        <w:t xml:space="preserve">. </w:t>
      </w:r>
      <w:r w:rsidR="00857890" w:rsidRPr="00D10CFF">
        <w:rPr>
          <w:rFonts w:ascii="Arial" w:eastAsia="Times New Roman" w:hAnsi="Arial" w:cs="Arial"/>
          <w:b/>
          <w:sz w:val="24"/>
          <w:szCs w:val="24"/>
          <w:lang w:eastAsia="lv-LV"/>
        </w:rPr>
        <w:t>Taču l</w:t>
      </w:r>
      <w:r w:rsidR="00FB49F8" w:rsidRPr="00D10CFF">
        <w:rPr>
          <w:rFonts w:ascii="Arial" w:eastAsia="Times New Roman" w:hAnsi="Arial" w:cs="Arial"/>
          <w:b/>
          <w:sz w:val="24"/>
          <w:szCs w:val="24"/>
          <w:lang w:eastAsia="lv-LV"/>
        </w:rPr>
        <w:t>īdzekļu trūkuma dēļ visi glābšanas darbi ir sadalīti posmos</w:t>
      </w:r>
      <w:r w:rsidR="00857890" w:rsidRPr="00D10CFF">
        <w:rPr>
          <w:rFonts w:ascii="Arial" w:eastAsia="Times New Roman" w:hAnsi="Arial" w:cs="Arial"/>
          <w:b/>
          <w:sz w:val="24"/>
          <w:szCs w:val="24"/>
          <w:lang w:eastAsia="lv-LV"/>
        </w:rPr>
        <w:t xml:space="preserve"> un darbu veikšanai tiek piesaistīts Tukuma novada pašvaldības un Nacionālā kultūras mantojuma pārvaldes finansējums.</w:t>
      </w:r>
    </w:p>
    <w:p w:rsidR="00D10CFF" w:rsidRPr="00D10CFF" w:rsidRDefault="00D10CFF" w:rsidP="00D10CFF">
      <w:pPr>
        <w:shd w:val="clear" w:color="auto" w:fill="FFFFFF"/>
        <w:spacing w:before="120" w:after="120" w:line="240" w:lineRule="auto"/>
        <w:jc w:val="both"/>
        <w:rPr>
          <w:rFonts w:ascii="Arial" w:eastAsia="Times New Roman" w:hAnsi="Arial" w:cs="Arial"/>
          <w:sz w:val="24"/>
          <w:szCs w:val="24"/>
          <w:lang w:eastAsia="lv-LV"/>
        </w:rPr>
      </w:pPr>
      <w:r w:rsidRPr="00D10CFF">
        <w:rPr>
          <w:rFonts w:ascii="Arial" w:eastAsia="Times New Roman" w:hAnsi="Arial" w:cs="Arial"/>
          <w:sz w:val="24"/>
          <w:szCs w:val="24"/>
          <w:lang w:eastAsia="lv-LV"/>
        </w:rPr>
        <w:t xml:space="preserve">Tukuma novada Dome 2020. gada budžetā ir paredzējusi finansējumu EUR 50000,00 apmērā. Finansējuma pieteikums ir iesniegts arī Nacionālajā kultūras mantojuma pārvaldē. Četru iepriekšējo gadu laikā ēkas jumta konstrukciju glābšanā un pagraba velves stiprināšanā ir ieguldīti nedaudz vairāk nekā EUR 109 000, tostarp EUR 40 000 no NKMP administrētās “Valsts kultūras pieminekļu izpētes, glābšanas un restaurācijas programmas”. </w:t>
      </w:r>
    </w:p>
    <w:p w:rsidR="00D10CFF" w:rsidRPr="00D10CFF" w:rsidRDefault="006F7C30" w:rsidP="00A36D93">
      <w:pPr>
        <w:shd w:val="clear" w:color="auto" w:fill="FFFFFF"/>
        <w:spacing w:before="120" w:after="120" w:line="240" w:lineRule="auto"/>
        <w:jc w:val="both"/>
        <w:rPr>
          <w:rFonts w:ascii="Arial" w:eastAsia="Times New Roman" w:hAnsi="Arial" w:cs="Arial"/>
          <w:color w:val="000000"/>
          <w:sz w:val="24"/>
          <w:szCs w:val="24"/>
          <w:lang w:eastAsia="lv-LV"/>
        </w:rPr>
      </w:pPr>
      <w:r w:rsidRPr="00D10CFF">
        <w:rPr>
          <w:rFonts w:ascii="Arial" w:eastAsia="Times New Roman" w:hAnsi="Arial" w:cs="Arial"/>
          <w:sz w:val="24"/>
          <w:szCs w:val="24"/>
          <w:lang w:eastAsia="lv-LV"/>
        </w:rPr>
        <w:t xml:space="preserve">Četru gadu laikā </w:t>
      </w:r>
      <w:r w:rsidR="006B4737" w:rsidRPr="00D10CFF">
        <w:rPr>
          <w:rFonts w:ascii="Arial" w:eastAsia="Times New Roman" w:hAnsi="Arial" w:cs="Arial"/>
          <w:sz w:val="24"/>
          <w:szCs w:val="24"/>
          <w:lang w:eastAsia="lv-LV"/>
        </w:rPr>
        <w:t xml:space="preserve">ir </w:t>
      </w:r>
      <w:r w:rsidR="00850CD3" w:rsidRPr="00D10CFF">
        <w:rPr>
          <w:rFonts w:ascii="Arial" w:eastAsia="Times New Roman" w:hAnsi="Arial" w:cs="Arial"/>
          <w:sz w:val="24"/>
          <w:szCs w:val="24"/>
          <w:lang w:eastAsia="lv-LV"/>
        </w:rPr>
        <w:t xml:space="preserve">restaurēti 54 </w:t>
      </w:r>
      <w:r w:rsidR="00D3508C" w:rsidRPr="00D10CFF">
        <w:rPr>
          <w:rFonts w:ascii="Arial" w:eastAsia="Times New Roman" w:hAnsi="Arial" w:cs="Arial"/>
          <w:sz w:val="24"/>
          <w:szCs w:val="24"/>
          <w:lang w:eastAsia="lv-LV"/>
        </w:rPr>
        <w:t xml:space="preserve">no 90 </w:t>
      </w:r>
      <w:r w:rsidR="00850CD3" w:rsidRPr="00D10CFF">
        <w:rPr>
          <w:rFonts w:ascii="Arial" w:eastAsia="Times New Roman" w:hAnsi="Arial" w:cs="Arial"/>
          <w:sz w:val="24"/>
          <w:szCs w:val="24"/>
          <w:lang w:eastAsia="lv-LV"/>
        </w:rPr>
        <w:t>jumta konstrukciju mezgli</w:t>
      </w:r>
      <w:r w:rsidR="00D3508C" w:rsidRPr="00D10CFF">
        <w:rPr>
          <w:rFonts w:ascii="Arial" w:eastAsia="Times New Roman" w:hAnsi="Arial" w:cs="Arial"/>
          <w:sz w:val="24"/>
          <w:szCs w:val="24"/>
          <w:lang w:eastAsia="lv-LV"/>
        </w:rPr>
        <w:t>em,</w:t>
      </w:r>
      <w:r w:rsidRPr="00D10CFF">
        <w:rPr>
          <w:rFonts w:ascii="Arial" w:eastAsia="Times New Roman" w:hAnsi="Arial" w:cs="Arial"/>
          <w:sz w:val="24"/>
          <w:szCs w:val="24"/>
          <w:lang w:eastAsia="lv-LV"/>
        </w:rPr>
        <w:t xml:space="preserve"> </w:t>
      </w:r>
      <w:r w:rsidR="0048015C" w:rsidRPr="00D10CFF">
        <w:rPr>
          <w:rFonts w:ascii="Arial" w:eastAsia="Times New Roman" w:hAnsi="Arial" w:cs="Arial"/>
          <w:sz w:val="24"/>
          <w:szCs w:val="24"/>
          <w:lang w:eastAsia="lv-LV"/>
        </w:rPr>
        <w:t xml:space="preserve">ēkas vecākajā korpusā </w:t>
      </w:r>
      <w:r w:rsidR="00850CD3" w:rsidRPr="00D10CFF">
        <w:rPr>
          <w:rFonts w:ascii="Arial" w:eastAsia="Times New Roman" w:hAnsi="Arial" w:cs="Arial"/>
          <w:sz w:val="24"/>
          <w:szCs w:val="24"/>
          <w:lang w:eastAsia="lv-LV"/>
        </w:rPr>
        <w:t>atjaunotas nesošā</w:t>
      </w:r>
      <w:r w:rsidR="00AF2A3E" w:rsidRPr="003C6C4C">
        <w:rPr>
          <w:rFonts w:ascii="Arial" w:eastAsia="Times New Roman" w:hAnsi="Arial" w:cs="Arial"/>
          <w:sz w:val="24"/>
          <w:szCs w:val="24"/>
          <w:lang w:eastAsia="lv-LV"/>
        </w:rPr>
        <w:t>s</w:t>
      </w:r>
      <w:r w:rsidR="00850CD3" w:rsidRPr="00D10CFF">
        <w:rPr>
          <w:rFonts w:ascii="Arial" w:eastAsia="Times New Roman" w:hAnsi="Arial" w:cs="Arial"/>
          <w:sz w:val="24"/>
          <w:szCs w:val="24"/>
          <w:lang w:eastAsia="lv-LV"/>
        </w:rPr>
        <w:t xml:space="preserve"> starpsienas, </w:t>
      </w:r>
      <w:r w:rsidR="00850CD3" w:rsidRPr="00C835E9">
        <w:rPr>
          <w:rFonts w:ascii="Arial" w:eastAsia="Times New Roman" w:hAnsi="Arial" w:cs="Arial"/>
          <w:sz w:val="24"/>
          <w:szCs w:val="24"/>
          <w:lang w:eastAsia="lv-LV"/>
        </w:rPr>
        <w:t>kas nov</w:t>
      </w:r>
      <w:r w:rsidR="00FB49F8" w:rsidRPr="00C835E9">
        <w:rPr>
          <w:rFonts w:ascii="Arial" w:eastAsia="Times New Roman" w:hAnsi="Arial" w:cs="Arial"/>
          <w:sz w:val="24"/>
          <w:szCs w:val="24"/>
          <w:lang w:eastAsia="lv-LV"/>
        </w:rPr>
        <w:t>ietot</w:t>
      </w:r>
      <w:r w:rsidR="00C835E9" w:rsidRPr="00C835E9">
        <w:rPr>
          <w:rFonts w:ascii="Arial" w:eastAsia="Times New Roman" w:hAnsi="Arial" w:cs="Arial"/>
          <w:sz w:val="24"/>
          <w:szCs w:val="24"/>
          <w:lang w:eastAsia="lv-LV"/>
        </w:rPr>
        <w:t>a</w:t>
      </w:r>
      <w:r w:rsidR="00FB49F8" w:rsidRPr="00C835E9">
        <w:rPr>
          <w:rFonts w:ascii="Arial" w:eastAsia="Times New Roman" w:hAnsi="Arial" w:cs="Arial"/>
          <w:sz w:val="24"/>
          <w:szCs w:val="24"/>
          <w:lang w:eastAsia="lv-LV"/>
        </w:rPr>
        <w:t>s</w:t>
      </w:r>
      <w:r w:rsidR="00FB49F8" w:rsidRPr="00D10CFF">
        <w:rPr>
          <w:rFonts w:ascii="Arial" w:eastAsia="Times New Roman" w:hAnsi="Arial" w:cs="Arial"/>
          <w:sz w:val="24"/>
          <w:szCs w:val="24"/>
          <w:lang w:eastAsia="lv-LV"/>
        </w:rPr>
        <w:t xml:space="preserve"> pagalma austrumu malā un </w:t>
      </w:r>
      <w:r w:rsidR="00850CD3" w:rsidRPr="00D10CFF">
        <w:rPr>
          <w:rFonts w:ascii="Arial" w:eastAsia="Times New Roman" w:hAnsi="Arial" w:cs="Arial"/>
          <w:sz w:val="24"/>
          <w:szCs w:val="24"/>
          <w:lang w:eastAsia="lv-LV"/>
        </w:rPr>
        <w:t xml:space="preserve">orientēts D-Z virzienā. </w:t>
      </w:r>
      <w:r w:rsidR="00615DBF" w:rsidRPr="00D10CFF">
        <w:rPr>
          <w:rFonts w:ascii="Arial" w:eastAsia="Times New Roman" w:hAnsi="Arial" w:cs="Arial"/>
          <w:sz w:val="24"/>
          <w:szCs w:val="24"/>
          <w:lang w:eastAsia="lv-LV"/>
        </w:rPr>
        <w:t>Veikts arī šī korpusa telpu kosmētiskais remonts un</w:t>
      </w:r>
      <w:r w:rsidR="005B3016" w:rsidRPr="00D10CFF">
        <w:rPr>
          <w:rFonts w:ascii="Arial" w:eastAsia="Times New Roman" w:hAnsi="Arial" w:cs="Arial"/>
          <w:sz w:val="24"/>
          <w:szCs w:val="24"/>
          <w:lang w:eastAsia="lv-LV"/>
        </w:rPr>
        <w:t xml:space="preserve"> grīdu segums, lai telpās izvietotu</w:t>
      </w:r>
      <w:r w:rsidR="00615DBF" w:rsidRPr="00D10CFF">
        <w:rPr>
          <w:rFonts w:ascii="Arial" w:eastAsia="Times New Roman" w:hAnsi="Arial" w:cs="Arial"/>
          <w:sz w:val="24"/>
          <w:szCs w:val="24"/>
          <w:lang w:eastAsia="lv-LV"/>
        </w:rPr>
        <w:t xml:space="preserve"> da</w:t>
      </w:r>
      <w:r w:rsidR="005B3016" w:rsidRPr="00D10CFF">
        <w:rPr>
          <w:rFonts w:ascii="Arial" w:eastAsia="Times New Roman" w:hAnsi="Arial" w:cs="Arial"/>
          <w:sz w:val="24"/>
          <w:szCs w:val="24"/>
          <w:lang w:eastAsia="lv-LV"/>
        </w:rPr>
        <w:t>ļu</w:t>
      </w:r>
      <w:r w:rsidR="00615DBF" w:rsidRPr="00D10CFF">
        <w:rPr>
          <w:rFonts w:ascii="Arial" w:eastAsia="Times New Roman" w:hAnsi="Arial" w:cs="Arial"/>
          <w:sz w:val="24"/>
          <w:szCs w:val="24"/>
          <w:lang w:eastAsia="lv-LV"/>
        </w:rPr>
        <w:t xml:space="preserve"> muzeja lietisko priekšmetu kolekciju</w:t>
      </w:r>
      <w:r w:rsidR="00615DBF" w:rsidRPr="00237E4B">
        <w:rPr>
          <w:rFonts w:ascii="Arial" w:eastAsia="Times New Roman" w:hAnsi="Arial" w:cs="Arial"/>
          <w:sz w:val="24"/>
          <w:szCs w:val="24"/>
          <w:lang w:eastAsia="lv-LV"/>
        </w:rPr>
        <w:t>. Piesaistot līdzekļus no VKKF mērķprogrammas “</w:t>
      </w:r>
      <w:r w:rsidR="005B3016" w:rsidRPr="00237E4B">
        <w:rPr>
          <w:rFonts w:ascii="Arial" w:eastAsia="Times New Roman" w:hAnsi="Arial" w:cs="Arial"/>
          <w:sz w:val="24"/>
          <w:szCs w:val="24"/>
          <w:lang w:eastAsia="lv-LV"/>
        </w:rPr>
        <w:t>Muzeju nozares attīstības programma”</w:t>
      </w:r>
      <w:r w:rsidR="00237E4B" w:rsidRPr="00237E4B">
        <w:rPr>
          <w:rFonts w:ascii="Arial" w:eastAsia="Times New Roman" w:hAnsi="Arial" w:cs="Arial"/>
          <w:sz w:val="24"/>
          <w:szCs w:val="24"/>
          <w:lang w:eastAsia="lv-LV"/>
        </w:rPr>
        <w:t xml:space="preserve"> un </w:t>
      </w:r>
      <w:r w:rsidR="005B3016" w:rsidRPr="00237E4B">
        <w:rPr>
          <w:rFonts w:ascii="Arial" w:eastAsia="Times New Roman" w:hAnsi="Arial" w:cs="Arial"/>
          <w:sz w:val="24"/>
          <w:szCs w:val="24"/>
          <w:lang w:eastAsia="lv-LV"/>
        </w:rPr>
        <w:t>ar pašvaldības līdzfinansējumu ir iegādāti skapji keramikas, tekstīliju un citu priekšmetu glabāšanai.</w:t>
      </w:r>
      <w:r w:rsidR="00A36D93" w:rsidRPr="00237E4B">
        <w:rPr>
          <w:rFonts w:ascii="Arial" w:eastAsia="Times New Roman" w:hAnsi="Arial" w:cs="Arial"/>
          <w:sz w:val="24"/>
          <w:szCs w:val="24"/>
          <w:lang w:eastAsia="lv-LV"/>
        </w:rPr>
        <w:t xml:space="preserve"> </w:t>
      </w:r>
      <w:r w:rsidR="00D10CFF" w:rsidRPr="00237E4B">
        <w:rPr>
          <w:rFonts w:ascii="Arial" w:eastAsia="Times New Roman" w:hAnsi="Arial" w:cs="Arial"/>
          <w:sz w:val="24"/>
          <w:szCs w:val="24"/>
          <w:lang w:eastAsia="lv-LV"/>
        </w:rPr>
        <w:t xml:space="preserve">Darbus veica SIA „Kaskāde 19”, būvuzraudzību nodrošināja SIA “Vesta ABM” (būvuzraugs Andris </w:t>
      </w:r>
      <w:proofErr w:type="spellStart"/>
      <w:r w:rsidR="00D10CFF" w:rsidRPr="00237E4B">
        <w:rPr>
          <w:rFonts w:ascii="Arial" w:eastAsia="Times New Roman" w:hAnsi="Arial" w:cs="Arial"/>
          <w:sz w:val="24"/>
          <w:szCs w:val="24"/>
          <w:lang w:eastAsia="lv-LV"/>
        </w:rPr>
        <w:t>Karpičs</w:t>
      </w:r>
      <w:proofErr w:type="spellEnd"/>
      <w:r w:rsidR="00D10CFF" w:rsidRPr="00237E4B">
        <w:rPr>
          <w:rFonts w:ascii="Arial" w:eastAsia="Times New Roman" w:hAnsi="Arial" w:cs="Arial"/>
          <w:sz w:val="24"/>
          <w:szCs w:val="24"/>
          <w:lang w:eastAsia="lv-LV"/>
        </w:rPr>
        <w:t>), autoruzraudzību – SIA „Arhitektes Ināras</w:t>
      </w:r>
      <w:r w:rsidR="00D10CFF" w:rsidRPr="00D10CFF">
        <w:rPr>
          <w:rFonts w:ascii="Arial" w:eastAsia="Times New Roman" w:hAnsi="Arial" w:cs="Arial"/>
          <w:sz w:val="24"/>
          <w:szCs w:val="24"/>
          <w:lang w:eastAsia="lv-LV"/>
        </w:rPr>
        <w:t xml:space="preserve"> Caunītes birojs” (arhitekte Ināra Caunīte). Visi glābšanas darbi tiek veikti </w:t>
      </w:r>
      <w:r w:rsidR="00D10CFF" w:rsidRPr="00D10CFF">
        <w:rPr>
          <w:rFonts w:ascii="Arial" w:eastAsia="Times New Roman" w:hAnsi="Arial" w:cs="Arial"/>
          <w:color w:val="000000"/>
          <w:sz w:val="24"/>
          <w:szCs w:val="24"/>
          <w:lang w:eastAsia="lv-LV"/>
        </w:rPr>
        <w:t xml:space="preserve">saskaņā ar </w:t>
      </w:r>
      <w:bookmarkStart w:id="0" w:name="_GoBack"/>
      <w:bookmarkEnd w:id="0"/>
      <w:r w:rsidR="00D10CFF" w:rsidRPr="00D10CFF">
        <w:rPr>
          <w:rFonts w:ascii="Arial" w:eastAsia="Times New Roman" w:hAnsi="Arial" w:cs="Arial"/>
          <w:color w:val="000000"/>
          <w:sz w:val="24"/>
          <w:szCs w:val="24"/>
          <w:lang w:eastAsia="lv-LV"/>
        </w:rPr>
        <w:t>Durbes muižas kalpu mājas Restaurācijas un glābšanas darbu projektu, kas saskaņots VKPAI (tagad NKMP) 08.12.30.14 ar Nr. 1979, kā arī NKMP izsniegto darbu atļauju un Būvvaldes izsniegto būvatļauju.</w:t>
      </w:r>
    </w:p>
    <w:p w:rsidR="00943481" w:rsidRPr="00D10CFF" w:rsidRDefault="00615DBF" w:rsidP="00D3462B">
      <w:pPr>
        <w:shd w:val="clear" w:color="auto" w:fill="FFFFFF"/>
        <w:spacing w:before="120" w:after="120" w:line="240" w:lineRule="auto"/>
        <w:jc w:val="both"/>
        <w:rPr>
          <w:rFonts w:ascii="Arial" w:eastAsia="Times New Roman" w:hAnsi="Arial" w:cs="Arial"/>
          <w:sz w:val="24"/>
          <w:szCs w:val="24"/>
          <w:lang w:eastAsia="lv-LV"/>
        </w:rPr>
      </w:pPr>
      <w:r w:rsidRPr="00D10CFF">
        <w:rPr>
          <w:rFonts w:ascii="Arial" w:eastAsia="Times New Roman" w:hAnsi="Arial" w:cs="Arial"/>
          <w:sz w:val="24"/>
          <w:szCs w:val="24"/>
          <w:lang w:eastAsia="lv-LV"/>
        </w:rPr>
        <w:t>2020. gadā plānots darbus turpināt un pabeigt visu jumta konstruktīvo mezglu stiprināšanu</w:t>
      </w:r>
      <w:r w:rsidR="005B3016" w:rsidRPr="00D10CFF">
        <w:rPr>
          <w:rFonts w:ascii="Arial" w:eastAsia="Times New Roman" w:hAnsi="Arial" w:cs="Arial"/>
          <w:sz w:val="24"/>
          <w:szCs w:val="24"/>
          <w:lang w:eastAsia="lv-LV"/>
        </w:rPr>
        <w:t xml:space="preserve">, lai pēc tam varētu turpināt starpstāvu pārsegumu glābšanu </w:t>
      </w:r>
      <w:r w:rsidR="005B3016" w:rsidRPr="001C6467">
        <w:rPr>
          <w:rFonts w:ascii="Arial" w:eastAsia="Times New Roman" w:hAnsi="Arial" w:cs="Arial"/>
          <w:sz w:val="24"/>
          <w:szCs w:val="24"/>
          <w:lang w:eastAsia="lv-LV"/>
        </w:rPr>
        <w:t>jaunākajā</w:t>
      </w:r>
      <w:r w:rsidR="00AF2A3E" w:rsidRPr="001C6467">
        <w:rPr>
          <w:rFonts w:ascii="Arial" w:eastAsia="Times New Roman" w:hAnsi="Arial" w:cs="Arial"/>
          <w:sz w:val="24"/>
          <w:szCs w:val="24"/>
          <w:lang w:eastAsia="lv-LV"/>
        </w:rPr>
        <w:t xml:space="preserve"> </w:t>
      </w:r>
      <w:r w:rsidR="009F1014" w:rsidRPr="001C6467">
        <w:rPr>
          <w:rFonts w:ascii="Arial" w:eastAsia="Times New Roman" w:hAnsi="Arial" w:cs="Arial"/>
          <w:sz w:val="24"/>
          <w:szCs w:val="24"/>
          <w:lang w:eastAsia="lv-LV"/>
        </w:rPr>
        <w:t xml:space="preserve">A-R </w:t>
      </w:r>
      <w:r w:rsidR="00FB49F8" w:rsidRPr="001C6467">
        <w:rPr>
          <w:rFonts w:ascii="Arial" w:eastAsia="Times New Roman" w:hAnsi="Arial" w:cs="Arial"/>
          <w:sz w:val="24"/>
          <w:szCs w:val="24"/>
          <w:lang w:eastAsia="lv-LV"/>
        </w:rPr>
        <w:t>korpusā</w:t>
      </w:r>
      <w:r w:rsidR="005B3016" w:rsidRPr="001C6467">
        <w:rPr>
          <w:rFonts w:ascii="Arial" w:eastAsia="Times New Roman" w:hAnsi="Arial" w:cs="Arial"/>
          <w:sz w:val="24"/>
          <w:szCs w:val="24"/>
          <w:lang w:eastAsia="lv-LV"/>
        </w:rPr>
        <w:t>.</w:t>
      </w:r>
      <w:r w:rsidR="00FB49F8" w:rsidRPr="001C6467">
        <w:rPr>
          <w:rFonts w:ascii="Arial" w:eastAsia="Times New Roman" w:hAnsi="Arial" w:cs="Arial"/>
          <w:sz w:val="24"/>
          <w:szCs w:val="24"/>
          <w:lang w:eastAsia="lv-LV"/>
        </w:rPr>
        <w:t xml:space="preserve"> Plānots atsegt 1. stāva pārsegumus ēkas bēniņos</w:t>
      </w:r>
      <w:r w:rsidR="009F1014" w:rsidRPr="001C6467">
        <w:rPr>
          <w:rFonts w:ascii="Arial" w:eastAsia="Times New Roman" w:hAnsi="Arial" w:cs="Arial"/>
          <w:sz w:val="24"/>
          <w:szCs w:val="24"/>
          <w:lang w:eastAsia="lv-LV"/>
        </w:rPr>
        <w:t xml:space="preserve"> un atbrīvot</w:t>
      </w:r>
      <w:r w:rsidR="009F1014" w:rsidRPr="00D10CFF">
        <w:rPr>
          <w:rFonts w:ascii="Arial" w:eastAsia="Times New Roman" w:hAnsi="Arial" w:cs="Arial"/>
          <w:sz w:val="24"/>
          <w:szCs w:val="24"/>
          <w:lang w:eastAsia="lv-LV"/>
        </w:rPr>
        <w:t xml:space="preserve"> no būvgružiem</w:t>
      </w:r>
      <w:r w:rsidR="00FB49F8" w:rsidRPr="00D10CFF">
        <w:rPr>
          <w:rFonts w:ascii="Arial" w:eastAsia="Times New Roman" w:hAnsi="Arial" w:cs="Arial"/>
          <w:sz w:val="24"/>
          <w:szCs w:val="24"/>
          <w:lang w:eastAsia="lv-LV"/>
        </w:rPr>
        <w:t>,</w:t>
      </w:r>
      <w:r w:rsidR="00943481" w:rsidRPr="00D10CFF">
        <w:rPr>
          <w:rFonts w:ascii="Arial" w:eastAsia="Times New Roman" w:hAnsi="Arial" w:cs="Arial"/>
          <w:sz w:val="24"/>
          <w:szCs w:val="24"/>
          <w:lang w:eastAsia="lv-LV"/>
        </w:rPr>
        <w:t xml:space="preserve"> </w:t>
      </w:r>
      <w:r w:rsidR="00FB49F8" w:rsidRPr="00D10CFF">
        <w:rPr>
          <w:rFonts w:ascii="Arial" w:eastAsia="Times New Roman" w:hAnsi="Arial" w:cs="Arial"/>
          <w:sz w:val="24"/>
          <w:szCs w:val="24"/>
          <w:lang w:eastAsia="lv-LV"/>
        </w:rPr>
        <w:t xml:space="preserve">veikt trupējušo siju protezēšanu, jaunas </w:t>
      </w:r>
      <w:proofErr w:type="spellStart"/>
      <w:r w:rsidR="00FB49F8" w:rsidRPr="00D10CFF">
        <w:rPr>
          <w:rFonts w:ascii="Arial" w:eastAsia="Times New Roman" w:hAnsi="Arial" w:cs="Arial"/>
          <w:sz w:val="24"/>
          <w:szCs w:val="24"/>
          <w:lang w:eastAsia="lv-LV"/>
        </w:rPr>
        <w:t>mūrlatas</w:t>
      </w:r>
      <w:proofErr w:type="spellEnd"/>
      <w:r w:rsidR="00FB49F8" w:rsidRPr="00D10CFF">
        <w:rPr>
          <w:rFonts w:ascii="Arial" w:eastAsia="Times New Roman" w:hAnsi="Arial" w:cs="Arial"/>
          <w:sz w:val="24"/>
          <w:szCs w:val="24"/>
          <w:lang w:eastAsia="lv-LV"/>
        </w:rPr>
        <w:t xml:space="preserve"> montāžu, jumta konstrukciju tīrīšanu, saišķu un spāru galu protezēšanu un papildelementu iebūvi manteļskursteņa vietā. </w:t>
      </w:r>
      <w:r w:rsidR="00943481" w:rsidRPr="00D10CFF">
        <w:rPr>
          <w:rFonts w:ascii="Arial" w:eastAsia="Times New Roman" w:hAnsi="Arial" w:cs="Arial"/>
          <w:sz w:val="24"/>
          <w:szCs w:val="24"/>
          <w:lang w:eastAsia="lv-LV"/>
        </w:rPr>
        <w:t>Lai novērstu mitruma ieplūšanu pagrabstāvā, būtu jāpazemina arī zemes līmenis, jāizbūvē ēkas pamatu hidroizolācija</w:t>
      </w:r>
      <w:r w:rsidR="00FB49F8" w:rsidRPr="00D10CFF">
        <w:rPr>
          <w:rFonts w:ascii="Arial" w:eastAsia="Times New Roman" w:hAnsi="Arial" w:cs="Arial"/>
          <w:sz w:val="24"/>
          <w:szCs w:val="24"/>
          <w:lang w:eastAsia="lv-LV"/>
        </w:rPr>
        <w:t xml:space="preserve"> un </w:t>
      </w:r>
      <w:r w:rsidR="00943481" w:rsidRPr="00D10CFF">
        <w:rPr>
          <w:rFonts w:ascii="Arial" w:eastAsia="Times New Roman" w:hAnsi="Arial" w:cs="Arial"/>
          <w:sz w:val="24"/>
          <w:szCs w:val="24"/>
          <w:lang w:eastAsia="lv-LV"/>
        </w:rPr>
        <w:t>lietusūdens novadīšanas sistēma,</w:t>
      </w:r>
      <w:r w:rsidR="00FB49F8" w:rsidRPr="00D10CFF">
        <w:rPr>
          <w:rFonts w:ascii="Arial" w:eastAsia="Times New Roman" w:hAnsi="Arial" w:cs="Arial"/>
          <w:sz w:val="24"/>
          <w:szCs w:val="24"/>
          <w:lang w:eastAsia="lv-LV"/>
        </w:rPr>
        <w:t xml:space="preserve"> nodrošinot arī arheoloģisko uzraudzību.</w:t>
      </w:r>
      <w:r w:rsidR="00943481" w:rsidRPr="00D10CFF">
        <w:rPr>
          <w:rFonts w:ascii="Arial" w:eastAsia="Times New Roman" w:hAnsi="Arial" w:cs="Arial"/>
          <w:sz w:val="24"/>
          <w:szCs w:val="24"/>
          <w:lang w:eastAsia="lv-LV"/>
        </w:rPr>
        <w:t xml:space="preserve"> </w:t>
      </w:r>
      <w:r w:rsidR="009F1014" w:rsidRPr="00D10CFF">
        <w:rPr>
          <w:rFonts w:ascii="Arial" w:eastAsia="Times New Roman" w:hAnsi="Arial" w:cs="Arial"/>
          <w:sz w:val="24"/>
          <w:szCs w:val="24"/>
          <w:lang w:eastAsia="lv-LV"/>
        </w:rPr>
        <w:t xml:space="preserve">Pēc visu šo darbu veikšanas, </w:t>
      </w:r>
      <w:r w:rsidR="00D10CFF" w:rsidRPr="00D10CFF">
        <w:rPr>
          <w:rFonts w:ascii="Arial" w:eastAsia="Times New Roman" w:hAnsi="Arial" w:cs="Arial"/>
          <w:sz w:val="24"/>
          <w:szCs w:val="24"/>
          <w:lang w:eastAsia="lv-LV"/>
        </w:rPr>
        <w:t>varēs</w:t>
      </w:r>
      <w:r w:rsidR="009F1014" w:rsidRPr="00D10CFF">
        <w:rPr>
          <w:rFonts w:ascii="Arial" w:eastAsia="Times New Roman" w:hAnsi="Arial" w:cs="Arial"/>
          <w:sz w:val="24"/>
          <w:szCs w:val="24"/>
          <w:lang w:eastAsia="lv-LV"/>
        </w:rPr>
        <w:t xml:space="preserve"> veikt starpstāvu pārsegumu glābšanu un sākotnējā plānojuma atjaunošanu, lai</w:t>
      </w:r>
      <w:r w:rsidR="00D10CFF" w:rsidRPr="00D10CFF">
        <w:rPr>
          <w:rFonts w:ascii="Arial" w:eastAsia="Times New Roman" w:hAnsi="Arial" w:cs="Arial"/>
          <w:sz w:val="24"/>
          <w:szCs w:val="24"/>
          <w:lang w:eastAsia="lv-LV"/>
        </w:rPr>
        <w:t xml:space="preserve"> pielāgotu telpas Tukuma muzeja</w:t>
      </w:r>
      <w:r w:rsidR="009F1014" w:rsidRPr="00D10CFF">
        <w:rPr>
          <w:rFonts w:ascii="Arial" w:eastAsia="Times New Roman" w:hAnsi="Arial" w:cs="Arial"/>
          <w:sz w:val="24"/>
          <w:szCs w:val="24"/>
          <w:lang w:eastAsia="lv-LV"/>
        </w:rPr>
        <w:t xml:space="preserve"> krājumu izvietošanai un arī eksponēšanai.</w:t>
      </w:r>
    </w:p>
    <w:p w:rsidR="00D3462B" w:rsidRPr="00D10CFF" w:rsidRDefault="00D10CFF" w:rsidP="00D10CFF">
      <w:pPr>
        <w:shd w:val="clear" w:color="auto" w:fill="FFFFFF"/>
        <w:spacing w:before="120" w:after="120" w:line="240" w:lineRule="auto"/>
        <w:jc w:val="both"/>
        <w:rPr>
          <w:rFonts w:ascii="Arial" w:eastAsia="Times New Roman" w:hAnsi="Arial" w:cs="Arial"/>
          <w:color w:val="000000"/>
          <w:sz w:val="24"/>
          <w:szCs w:val="24"/>
          <w:lang w:eastAsia="lv-LV"/>
        </w:rPr>
      </w:pPr>
      <w:r w:rsidRPr="00D10CFF">
        <w:rPr>
          <w:rFonts w:ascii="Arial" w:eastAsia="Times New Roman" w:hAnsi="Arial" w:cs="Arial"/>
          <w:sz w:val="24"/>
          <w:szCs w:val="24"/>
          <w:lang w:eastAsia="lv-LV"/>
        </w:rPr>
        <w:t>Spriežot pēc izpētē iegūtajām liecībām</w:t>
      </w:r>
      <w:r w:rsidR="00CB7890">
        <w:rPr>
          <w:rFonts w:ascii="Arial" w:eastAsia="Times New Roman" w:hAnsi="Arial" w:cs="Arial"/>
          <w:sz w:val="24"/>
          <w:szCs w:val="24"/>
          <w:lang w:eastAsia="lv-LV"/>
        </w:rPr>
        <w:t>,</w:t>
      </w:r>
      <w:r w:rsidRPr="00D10CFF">
        <w:rPr>
          <w:rFonts w:ascii="Arial" w:eastAsia="Times New Roman" w:hAnsi="Arial" w:cs="Arial"/>
          <w:sz w:val="24"/>
          <w:szCs w:val="24"/>
          <w:lang w:eastAsia="lv-LV"/>
        </w:rPr>
        <w:t xml:space="preserve"> bijusī kalpu māja jeb </w:t>
      </w:r>
      <w:proofErr w:type="spellStart"/>
      <w:r w:rsidRPr="00D10CFF">
        <w:rPr>
          <w:rFonts w:ascii="Arial" w:eastAsia="Times New Roman" w:hAnsi="Arial" w:cs="Arial"/>
          <w:sz w:val="24"/>
          <w:szCs w:val="24"/>
          <w:lang w:eastAsia="lv-LV"/>
        </w:rPr>
        <w:t>ērbēģis</w:t>
      </w:r>
      <w:proofErr w:type="spellEnd"/>
      <w:r w:rsidRPr="00D10CFF">
        <w:rPr>
          <w:rFonts w:ascii="Arial" w:eastAsia="Times New Roman" w:hAnsi="Arial" w:cs="Arial"/>
          <w:sz w:val="24"/>
          <w:szCs w:val="24"/>
          <w:lang w:eastAsia="lv-LV"/>
        </w:rPr>
        <w:t xml:space="preserve"> būvēta 18. gadsimta pēdējā ceturksnī uz vecākiem pamatiem un grāfa </w:t>
      </w:r>
      <w:proofErr w:type="spellStart"/>
      <w:r w:rsidRPr="00D10CFF">
        <w:rPr>
          <w:rFonts w:ascii="Arial" w:eastAsia="Times New Roman" w:hAnsi="Arial" w:cs="Arial"/>
          <w:sz w:val="24"/>
          <w:szCs w:val="24"/>
          <w:lang w:eastAsia="lv-LV"/>
        </w:rPr>
        <w:t>Mēdema</w:t>
      </w:r>
      <w:proofErr w:type="spellEnd"/>
      <w:r w:rsidRPr="00D10CFF">
        <w:rPr>
          <w:rFonts w:ascii="Arial" w:eastAsia="Times New Roman" w:hAnsi="Arial" w:cs="Arial"/>
          <w:sz w:val="24"/>
          <w:szCs w:val="24"/>
          <w:lang w:eastAsia="lv-LV"/>
        </w:rPr>
        <w:t xml:space="preserve"> laikā papildināta ar jaunu korpusu. Kalpu mājas </w:t>
      </w:r>
      <w:r w:rsidR="00943481" w:rsidRPr="00D10CFF">
        <w:rPr>
          <w:rFonts w:ascii="Arial" w:eastAsia="Times New Roman" w:hAnsi="Arial" w:cs="Arial"/>
          <w:color w:val="000000"/>
          <w:sz w:val="24"/>
          <w:szCs w:val="24"/>
          <w:lang w:eastAsia="lv-LV"/>
        </w:rPr>
        <w:t>arhitektoniski mākslinieciskā izpēte</w:t>
      </w:r>
      <w:r w:rsidRPr="00D10CFF">
        <w:rPr>
          <w:rFonts w:ascii="Arial" w:eastAsia="Times New Roman" w:hAnsi="Arial" w:cs="Arial"/>
          <w:color w:val="000000"/>
          <w:sz w:val="24"/>
          <w:szCs w:val="24"/>
          <w:lang w:eastAsia="lv-LV"/>
        </w:rPr>
        <w:t xml:space="preserve">s rezultātā </w:t>
      </w:r>
      <w:r w:rsidR="00943481" w:rsidRPr="00D10CFF">
        <w:rPr>
          <w:rFonts w:ascii="Arial" w:eastAsia="Times New Roman" w:hAnsi="Arial" w:cs="Arial"/>
          <w:color w:val="000000"/>
          <w:sz w:val="24"/>
          <w:szCs w:val="24"/>
          <w:lang w:eastAsia="lv-LV"/>
        </w:rPr>
        <w:t xml:space="preserve">ir identificēts ēkas </w:t>
      </w:r>
      <w:r w:rsidRPr="00D10CFF">
        <w:rPr>
          <w:rFonts w:ascii="Arial" w:eastAsia="Times New Roman" w:hAnsi="Arial" w:cs="Arial"/>
          <w:color w:val="000000"/>
          <w:sz w:val="24"/>
          <w:szCs w:val="24"/>
          <w:lang w:eastAsia="lv-LV"/>
        </w:rPr>
        <w:t xml:space="preserve">abu korpusu </w:t>
      </w:r>
      <w:r w:rsidR="00943481" w:rsidRPr="00D10CFF">
        <w:rPr>
          <w:rFonts w:ascii="Arial" w:eastAsia="Times New Roman" w:hAnsi="Arial" w:cs="Arial"/>
          <w:color w:val="000000"/>
          <w:sz w:val="24"/>
          <w:szCs w:val="24"/>
          <w:lang w:eastAsia="lv-LV"/>
        </w:rPr>
        <w:t xml:space="preserve">sākotnējais plānojums un vēsturiski vērtīgās substances, piemēram, </w:t>
      </w:r>
      <w:r w:rsidR="00966E97" w:rsidRPr="00D10CFF">
        <w:rPr>
          <w:rFonts w:ascii="Arial" w:eastAsia="Times New Roman" w:hAnsi="Arial" w:cs="Arial"/>
          <w:color w:val="000000"/>
          <w:sz w:val="24"/>
          <w:szCs w:val="24"/>
          <w:lang w:eastAsia="lv-LV"/>
        </w:rPr>
        <w:t xml:space="preserve">senākas ēkas un </w:t>
      </w:r>
      <w:r w:rsidR="00943481" w:rsidRPr="00D10CFF">
        <w:rPr>
          <w:rFonts w:ascii="Arial" w:eastAsia="Times New Roman" w:hAnsi="Arial" w:cs="Arial"/>
          <w:color w:val="000000"/>
          <w:sz w:val="24"/>
          <w:szCs w:val="24"/>
          <w:lang w:eastAsia="lv-LV"/>
        </w:rPr>
        <w:t xml:space="preserve">sildķermeņu pamati, </w:t>
      </w:r>
      <w:r w:rsidR="00F968A3" w:rsidRPr="00D10CFF">
        <w:rPr>
          <w:rFonts w:ascii="Arial" w:eastAsia="Times New Roman" w:hAnsi="Arial" w:cs="Arial"/>
          <w:color w:val="000000"/>
          <w:sz w:val="24"/>
          <w:szCs w:val="24"/>
          <w:lang w:eastAsia="lv-LV"/>
        </w:rPr>
        <w:t>ķieģeļu grīdas manteļskursteņu t</w:t>
      </w:r>
      <w:r w:rsidR="00966E97" w:rsidRPr="00D10CFF">
        <w:rPr>
          <w:rFonts w:ascii="Arial" w:eastAsia="Times New Roman" w:hAnsi="Arial" w:cs="Arial"/>
          <w:color w:val="000000"/>
          <w:sz w:val="24"/>
          <w:szCs w:val="24"/>
          <w:lang w:eastAsia="lv-LV"/>
        </w:rPr>
        <w:t>elpās, autentiskas</w:t>
      </w:r>
      <w:r w:rsidR="00F968A3" w:rsidRPr="00D10CFF">
        <w:rPr>
          <w:rFonts w:ascii="Arial" w:eastAsia="Times New Roman" w:hAnsi="Arial" w:cs="Arial"/>
          <w:color w:val="000000"/>
          <w:sz w:val="24"/>
          <w:szCs w:val="24"/>
          <w:lang w:eastAsia="lv-LV"/>
        </w:rPr>
        <w:t xml:space="preserve"> </w:t>
      </w:r>
      <w:r w:rsidRPr="00D10CFF">
        <w:rPr>
          <w:rFonts w:ascii="Arial" w:eastAsia="Times New Roman" w:hAnsi="Arial" w:cs="Arial"/>
          <w:color w:val="000000"/>
          <w:sz w:val="24"/>
          <w:szCs w:val="24"/>
          <w:lang w:eastAsia="lv-LV"/>
        </w:rPr>
        <w:t>pagraba</w:t>
      </w:r>
      <w:r w:rsidR="00F968A3" w:rsidRPr="00D10CFF">
        <w:rPr>
          <w:rFonts w:ascii="Arial" w:eastAsia="Times New Roman" w:hAnsi="Arial" w:cs="Arial"/>
          <w:color w:val="000000"/>
          <w:sz w:val="24"/>
          <w:szCs w:val="24"/>
          <w:lang w:eastAsia="lv-LV"/>
        </w:rPr>
        <w:t xml:space="preserve"> durvis</w:t>
      </w:r>
      <w:r w:rsidR="00966E97" w:rsidRPr="00D10CFF">
        <w:rPr>
          <w:rFonts w:ascii="Arial" w:eastAsia="Times New Roman" w:hAnsi="Arial" w:cs="Arial"/>
          <w:color w:val="000000"/>
          <w:sz w:val="24"/>
          <w:szCs w:val="24"/>
          <w:lang w:eastAsia="lv-LV"/>
        </w:rPr>
        <w:t>, utt</w:t>
      </w:r>
      <w:r w:rsidR="00943481" w:rsidRPr="001C6467">
        <w:rPr>
          <w:rFonts w:ascii="Arial" w:eastAsia="Times New Roman" w:hAnsi="Arial" w:cs="Arial"/>
          <w:color w:val="000000"/>
          <w:sz w:val="24"/>
          <w:szCs w:val="24"/>
          <w:lang w:eastAsia="lv-LV"/>
        </w:rPr>
        <w:t xml:space="preserve">. </w:t>
      </w:r>
      <w:r w:rsidR="009F1014" w:rsidRPr="001C6467">
        <w:rPr>
          <w:rFonts w:ascii="Arial" w:eastAsia="Times New Roman" w:hAnsi="Arial" w:cs="Arial"/>
          <w:color w:val="000000"/>
          <w:sz w:val="24"/>
          <w:szCs w:val="24"/>
          <w:lang w:eastAsia="lv-LV"/>
        </w:rPr>
        <w:t>A-R</w:t>
      </w:r>
      <w:r w:rsidR="009F1014" w:rsidRPr="00D10CFF">
        <w:rPr>
          <w:rFonts w:ascii="Arial" w:eastAsia="Times New Roman" w:hAnsi="Arial" w:cs="Arial"/>
          <w:color w:val="000000"/>
          <w:sz w:val="24"/>
          <w:szCs w:val="24"/>
          <w:lang w:eastAsia="lv-LV"/>
        </w:rPr>
        <w:t xml:space="preserve"> korpusā ir saglabājies viens no 4 </w:t>
      </w:r>
      <w:r w:rsidR="009F1014" w:rsidRPr="00D10CFF">
        <w:rPr>
          <w:rFonts w:ascii="Arial" w:eastAsia="Times New Roman" w:hAnsi="Arial" w:cs="Arial"/>
          <w:color w:val="000000"/>
          <w:sz w:val="24"/>
          <w:szCs w:val="24"/>
          <w:lang w:eastAsia="lv-LV"/>
        </w:rPr>
        <w:lastRenderedPageBreak/>
        <w:t>manteļskursteņiem, kas atšķirībā no parastajiem</w:t>
      </w:r>
      <w:r w:rsidR="00E82BE3" w:rsidRPr="00D10CFF">
        <w:rPr>
          <w:rFonts w:ascii="Arial" w:eastAsia="Times New Roman" w:hAnsi="Arial" w:cs="Arial"/>
          <w:color w:val="000000"/>
          <w:sz w:val="24"/>
          <w:szCs w:val="24"/>
          <w:lang w:eastAsia="lv-LV"/>
        </w:rPr>
        <w:t xml:space="preserve"> ir</w:t>
      </w:r>
      <w:r w:rsidR="009F1014" w:rsidRPr="00D10CFF">
        <w:rPr>
          <w:rFonts w:ascii="Arial" w:eastAsia="Times New Roman" w:hAnsi="Arial" w:cs="Arial"/>
          <w:color w:val="000000"/>
          <w:sz w:val="24"/>
          <w:szCs w:val="24"/>
          <w:lang w:eastAsia="lv-LV"/>
        </w:rPr>
        <w:t xml:space="preserve"> būvēts divos stāvos un acīmredzot izmantots ne tikai ēdiena gatavošanai, bet arī muižas veļas mazgātavas vajadzībām</w:t>
      </w:r>
      <w:r w:rsidR="00D3462B" w:rsidRPr="00D10CFF">
        <w:rPr>
          <w:rFonts w:ascii="Arial" w:eastAsia="Times New Roman" w:hAnsi="Arial" w:cs="Arial"/>
          <w:color w:val="000000"/>
          <w:sz w:val="24"/>
          <w:szCs w:val="24"/>
          <w:lang w:eastAsia="lv-LV"/>
        </w:rPr>
        <w:t xml:space="preserve">. </w:t>
      </w:r>
    </w:p>
    <w:p w:rsidR="00943481" w:rsidRPr="00D10CFF" w:rsidRDefault="00966E97" w:rsidP="00D3462B">
      <w:pPr>
        <w:jc w:val="both"/>
        <w:rPr>
          <w:rFonts w:ascii="Arial" w:eastAsia="Times New Roman" w:hAnsi="Arial" w:cs="Arial"/>
          <w:color w:val="000000"/>
          <w:sz w:val="24"/>
          <w:szCs w:val="24"/>
          <w:lang w:eastAsia="lv-LV"/>
        </w:rPr>
      </w:pPr>
      <w:r w:rsidRPr="00D10CFF">
        <w:rPr>
          <w:rFonts w:ascii="Arial" w:eastAsia="Times New Roman" w:hAnsi="Arial" w:cs="Arial"/>
          <w:color w:val="000000"/>
          <w:sz w:val="24"/>
          <w:szCs w:val="24"/>
          <w:lang w:eastAsia="lv-LV"/>
        </w:rPr>
        <w:t>No muzeja budžetā paredzētajiem līdzekļiem kārtējiem remontiem</w:t>
      </w:r>
      <w:r w:rsidR="00E114EB" w:rsidRPr="00D10CFF">
        <w:rPr>
          <w:rFonts w:ascii="Arial" w:eastAsia="Times New Roman" w:hAnsi="Arial" w:cs="Arial"/>
          <w:color w:val="000000"/>
          <w:sz w:val="24"/>
          <w:szCs w:val="24"/>
          <w:lang w:eastAsia="lv-LV"/>
        </w:rPr>
        <w:t xml:space="preserve"> pakāpeniski tiek modernizēta apkure, ūdens apgādes, elektroinstalācijas un apsardzes sistēmas. Veikti daži uzlabojumi kalpu mājas pagalma fasādē. P</w:t>
      </w:r>
      <w:r w:rsidRPr="00D10CFF">
        <w:rPr>
          <w:rFonts w:ascii="Arial" w:eastAsia="Times New Roman" w:hAnsi="Arial" w:cs="Arial"/>
          <w:color w:val="000000"/>
          <w:sz w:val="24"/>
          <w:szCs w:val="24"/>
          <w:lang w:eastAsia="lv-LV"/>
        </w:rPr>
        <w:t>ēc fotog</w:t>
      </w:r>
      <w:r w:rsidR="00E114EB" w:rsidRPr="00D10CFF">
        <w:rPr>
          <w:rFonts w:ascii="Arial" w:eastAsia="Times New Roman" w:hAnsi="Arial" w:cs="Arial"/>
          <w:color w:val="000000"/>
          <w:sz w:val="24"/>
          <w:szCs w:val="24"/>
          <w:lang w:eastAsia="lv-LV"/>
        </w:rPr>
        <w:t>rāfijām</w:t>
      </w:r>
      <w:r w:rsidRPr="00D10CFF">
        <w:rPr>
          <w:rFonts w:ascii="Arial" w:eastAsia="Times New Roman" w:hAnsi="Arial" w:cs="Arial"/>
          <w:color w:val="000000"/>
          <w:sz w:val="24"/>
          <w:szCs w:val="24"/>
          <w:lang w:eastAsia="lv-LV"/>
        </w:rPr>
        <w:t xml:space="preserve"> izgatavotas kalpu mājas </w:t>
      </w:r>
      <w:r w:rsidR="00E114EB" w:rsidRPr="00D10CFF">
        <w:rPr>
          <w:rFonts w:ascii="Arial" w:eastAsia="Times New Roman" w:hAnsi="Arial" w:cs="Arial"/>
          <w:color w:val="000000"/>
          <w:sz w:val="24"/>
          <w:szCs w:val="24"/>
          <w:lang w:eastAsia="lv-LV"/>
        </w:rPr>
        <w:t xml:space="preserve">2 </w:t>
      </w:r>
      <w:r w:rsidRPr="00D10CFF">
        <w:rPr>
          <w:rFonts w:ascii="Arial" w:eastAsia="Times New Roman" w:hAnsi="Arial" w:cs="Arial"/>
          <w:color w:val="000000"/>
          <w:sz w:val="24"/>
          <w:szCs w:val="24"/>
          <w:lang w:eastAsia="lv-LV"/>
        </w:rPr>
        <w:t>ārdurvis</w:t>
      </w:r>
      <w:r w:rsidR="00C74759" w:rsidRPr="00D10CFF">
        <w:rPr>
          <w:rFonts w:ascii="Arial" w:eastAsia="Times New Roman" w:hAnsi="Arial" w:cs="Arial"/>
          <w:color w:val="000000"/>
          <w:sz w:val="24"/>
          <w:szCs w:val="24"/>
          <w:lang w:eastAsia="lv-LV"/>
        </w:rPr>
        <w:t>, kas</w:t>
      </w:r>
      <w:r w:rsidRPr="00D10CFF">
        <w:rPr>
          <w:rFonts w:ascii="Arial" w:eastAsia="Times New Roman" w:hAnsi="Arial" w:cs="Arial"/>
          <w:color w:val="000000"/>
          <w:sz w:val="24"/>
          <w:szCs w:val="24"/>
          <w:lang w:eastAsia="lv-LV"/>
        </w:rPr>
        <w:t xml:space="preserve"> projektētas, izmantojot prototipu – </w:t>
      </w:r>
      <w:r w:rsidR="00E114EB" w:rsidRPr="00D10CFF">
        <w:rPr>
          <w:rFonts w:ascii="Arial" w:eastAsia="Times New Roman" w:hAnsi="Arial" w:cs="Arial"/>
          <w:color w:val="000000"/>
          <w:sz w:val="24"/>
          <w:szCs w:val="24"/>
          <w:lang w:eastAsia="lv-LV"/>
        </w:rPr>
        <w:t xml:space="preserve">vienīgās Tukumā atrodamās 18. gadsimta </w:t>
      </w:r>
      <w:r w:rsidRPr="00D10CFF">
        <w:rPr>
          <w:rFonts w:ascii="Arial" w:eastAsia="Times New Roman" w:hAnsi="Arial" w:cs="Arial"/>
          <w:color w:val="000000"/>
          <w:sz w:val="24"/>
          <w:szCs w:val="24"/>
          <w:lang w:eastAsia="lv-LV"/>
        </w:rPr>
        <w:t xml:space="preserve">divviru durvis ar virsgaismas lodziņiem no </w:t>
      </w:r>
      <w:r w:rsidR="00E114EB" w:rsidRPr="00D10CFF">
        <w:rPr>
          <w:rFonts w:ascii="Arial" w:eastAsia="Times New Roman" w:hAnsi="Arial" w:cs="Arial"/>
          <w:color w:val="000000"/>
          <w:sz w:val="24"/>
          <w:szCs w:val="24"/>
          <w:lang w:eastAsia="lv-LV"/>
        </w:rPr>
        <w:t>ēkas Brīvības laukumā 21</w:t>
      </w:r>
      <w:r w:rsidRPr="00D10CFF">
        <w:rPr>
          <w:rFonts w:ascii="Arial" w:eastAsia="Times New Roman" w:hAnsi="Arial" w:cs="Arial"/>
          <w:color w:val="000000"/>
          <w:sz w:val="24"/>
          <w:szCs w:val="24"/>
          <w:lang w:eastAsia="lv-LV"/>
        </w:rPr>
        <w:t>, kur atrodas mākslas galerija “Durvis”. Kad radīsies iespējas atjaunot arī citas kalpu mājas ārdurvis  un vēsturisko</w:t>
      </w:r>
      <w:r w:rsidR="009F1014" w:rsidRPr="00D10CFF">
        <w:rPr>
          <w:rFonts w:ascii="Arial" w:eastAsia="Times New Roman" w:hAnsi="Arial" w:cs="Arial"/>
          <w:color w:val="000000"/>
          <w:sz w:val="24"/>
          <w:szCs w:val="24"/>
          <w:lang w:eastAsia="lv-LV"/>
        </w:rPr>
        <w:t xml:space="preserve"> logu vērtnes</w:t>
      </w:r>
      <w:r w:rsidRPr="00D10CFF">
        <w:rPr>
          <w:rFonts w:ascii="Arial" w:eastAsia="Times New Roman" w:hAnsi="Arial" w:cs="Arial"/>
          <w:color w:val="000000"/>
          <w:sz w:val="24"/>
          <w:szCs w:val="24"/>
          <w:lang w:eastAsia="lv-LV"/>
        </w:rPr>
        <w:t xml:space="preserve">, kā arī visus 8 </w:t>
      </w:r>
      <w:r w:rsidR="009F1014" w:rsidRPr="00D10CFF">
        <w:rPr>
          <w:rFonts w:ascii="Arial" w:eastAsia="Times New Roman" w:hAnsi="Arial" w:cs="Arial"/>
          <w:color w:val="000000"/>
          <w:sz w:val="24"/>
          <w:szCs w:val="24"/>
          <w:lang w:eastAsia="lv-LV"/>
        </w:rPr>
        <w:t>lieveņus, Durbes pils pagalma vizuālais tēls kļūs daudz romantiskāks.</w:t>
      </w:r>
    </w:p>
    <w:p w:rsidR="00650039" w:rsidRPr="00D10CFF" w:rsidRDefault="00650039" w:rsidP="00D3462B">
      <w:pPr>
        <w:jc w:val="both"/>
        <w:rPr>
          <w:rFonts w:ascii="Arial" w:eastAsia="Times New Roman" w:hAnsi="Arial" w:cs="Arial"/>
          <w:color w:val="000000"/>
          <w:sz w:val="24"/>
          <w:szCs w:val="24"/>
          <w:lang w:eastAsia="lv-LV"/>
        </w:rPr>
      </w:pPr>
    </w:p>
    <w:p w:rsidR="00650039" w:rsidRPr="00D10CFF" w:rsidRDefault="00650039" w:rsidP="00D3462B">
      <w:pPr>
        <w:jc w:val="both"/>
        <w:rPr>
          <w:rFonts w:ascii="Arial" w:eastAsia="Times New Roman" w:hAnsi="Arial" w:cs="Arial"/>
          <w:b/>
          <w:color w:val="000000"/>
          <w:sz w:val="24"/>
          <w:szCs w:val="24"/>
          <w:lang w:eastAsia="lv-LV"/>
        </w:rPr>
      </w:pPr>
      <w:r w:rsidRPr="00D10CFF">
        <w:rPr>
          <w:rFonts w:ascii="Arial" w:eastAsia="Times New Roman" w:hAnsi="Arial" w:cs="Arial"/>
          <w:b/>
          <w:color w:val="000000"/>
          <w:sz w:val="24"/>
          <w:szCs w:val="24"/>
          <w:lang w:eastAsia="lv-LV"/>
        </w:rPr>
        <w:t xml:space="preserve">Par </w:t>
      </w:r>
      <w:r w:rsidRPr="00D10CFF">
        <w:rPr>
          <w:rFonts w:ascii="Arial" w:eastAsia="Times New Roman" w:hAnsi="Arial" w:cs="Arial"/>
          <w:b/>
          <w:sz w:val="24"/>
          <w:szCs w:val="24"/>
          <w:lang w:eastAsia="lv-LV"/>
        </w:rPr>
        <w:t>Durbes muižas apbūv</w:t>
      </w:r>
      <w:r w:rsidR="006A50E9" w:rsidRPr="00D10CFF">
        <w:rPr>
          <w:rFonts w:ascii="Arial" w:eastAsia="Times New Roman" w:hAnsi="Arial" w:cs="Arial"/>
          <w:b/>
          <w:sz w:val="24"/>
          <w:szCs w:val="24"/>
          <w:lang w:eastAsia="lv-LV"/>
        </w:rPr>
        <w:t>i</w:t>
      </w:r>
    </w:p>
    <w:p w:rsidR="00650039" w:rsidRPr="00D10CFF" w:rsidRDefault="00650039" w:rsidP="00650039">
      <w:pPr>
        <w:shd w:val="clear" w:color="auto" w:fill="FFFFFF"/>
        <w:spacing w:before="120" w:after="120" w:line="240" w:lineRule="auto"/>
        <w:jc w:val="both"/>
        <w:rPr>
          <w:rFonts w:ascii="Arial" w:eastAsia="Times New Roman" w:hAnsi="Arial" w:cs="Arial"/>
          <w:sz w:val="24"/>
          <w:szCs w:val="24"/>
          <w:lang w:eastAsia="lv-LV"/>
        </w:rPr>
      </w:pPr>
      <w:r w:rsidRPr="00D10CFF">
        <w:rPr>
          <w:rFonts w:ascii="Arial" w:eastAsia="Times New Roman" w:hAnsi="Arial" w:cs="Arial"/>
          <w:sz w:val="24"/>
          <w:szCs w:val="24"/>
          <w:lang w:eastAsia="lv-LV"/>
        </w:rPr>
        <w:t xml:space="preserve">Durbes vārds pirmoreiz minēts jau 1564. gadā, kad tapa Zemgales un Kurzemes hercogiste. Tagadējās ēkas pastāv vismaz no 17./18. gadsimta mijas. Kaut arī daudzas muižas centra ēkas ir nojauktas un parks aizaudzis, tomēr Durbe parasti tiek dēvēta par Kurzemes klasicisma pērli. Kā zināms, pils ir vienīgā Latvijas kungu māja, kurā pilnībā rekonstruēts 19./20. gadsimta mijas interjers, radot priekšstatu par zudušajām kultūras vērtībām. Pati pils redzama jau iztālēm - no tās logiem paveras iespaidīga skatu perspektīva uz apkārtnes pakalniem. </w:t>
      </w:r>
    </w:p>
    <w:p w:rsidR="00650039" w:rsidRPr="00D10CFF" w:rsidRDefault="00650039" w:rsidP="00650039">
      <w:pPr>
        <w:shd w:val="clear" w:color="auto" w:fill="FFFFFF"/>
        <w:spacing w:before="120" w:after="120" w:line="240" w:lineRule="auto"/>
        <w:jc w:val="both"/>
        <w:rPr>
          <w:rFonts w:ascii="Arial" w:eastAsia="Times New Roman" w:hAnsi="Arial" w:cs="Arial"/>
          <w:sz w:val="24"/>
          <w:szCs w:val="24"/>
          <w:lang w:eastAsia="lv-LV"/>
        </w:rPr>
      </w:pPr>
      <w:r w:rsidRPr="00D10CFF">
        <w:rPr>
          <w:rFonts w:ascii="Arial" w:eastAsia="Times New Roman" w:hAnsi="Arial" w:cs="Arial"/>
          <w:sz w:val="24"/>
          <w:szCs w:val="24"/>
          <w:lang w:eastAsia="lv-LV"/>
        </w:rPr>
        <w:t xml:space="preserve">Savulaik komplekss izskatījās daudz iespaidīgāk. Pils, kalpu māja, klēts un vāgūzis bija izvietots ap regulāras formas pagalmu un veidoja noslēgtu vidi. No pils uz dīķa pusi akmens mūra iekšpusē atradās staļļi, kuru vidū bija tā sauktais netīrais pagalms ar mēslu krātuvi un lopbarību. Savukārt starp kalpu māju un saimniecības ēku, kurā tagad ir katlu māja, bija trešais pagalms, kas kalpoja saimnieciskām vajadzībām. Visu muižas centru ieskāva akmens mūra žogs, no kura saglabājies vien neliels fragments. Ap 1820. gadu grāfs </w:t>
      </w:r>
      <w:proofErr w:type="spellStart"/>
      <w:r w:rsidRPr="00D10CFF">
        <w:rPr>
          <w:rFonts w:ascii="Arial" w:eastAsia="Times New Roman" w:hAnsi="Arial" w:cs="Arial"/>
          <w:sz w:val="24"/>
          <w:szCs w:val="24"/>
          <w:lang w:eastAsia="lv-LV"/>
        </w:rPr>
        <w:t>Mēdems</w:t>
      </w:r>
      <w:proofErr w:type="spellEnd"/>
      <w:r w:rsidRPr="00D10CFF">
        <w:rPr>
          <w:rFonts w:ascii="Arial" w:eastAsia="Times New Roman" w:hAnsi="Arial" w:cs="Arial"/>
          <w:sz w:val="24"/>
          <w:szCs w:val="24"/>
          <w:lang w:eastAsia="lv-LV"/>
        </w:rPr>
        <w:t xml:space="preserve">, pēdējās Kurzemes un Zemgales hercogienes Dorotejas pusbrālis, veica visa kompleksa modernizāciju, radot klasicisma arhitektūrai raksturīgo tēlu, tomēr joprojām saglabājot senāka perioda nocietināta pils kompleksa plānojumu. </w:t>
      </w:r>
    </w:p>
    <w:p w:rsidR="00650039" w:rsidRPr="00F977E9" w:rsidRDefault="00650039" w:rsidP="00650039">
      <w:pPr>
        <w:shd w:val="clear" w:color="auto" w:fill="FFFFFF"/>
        <w:spacing w:before="120" w:after="120" w:line="240" w:lineRule="auto"/>
        <w:jc w:val="both"/>
        <w:rPr>
          <w:rFonts w:ascii="Arial" w:eastAsia="Times New Roman" w:hAnsi="Arial" w:cs="Arial"/>
          <w:sz w:val="24"/>
          <w:szCs w:val="24"/>
          <w:lang w:eastAsia="lv-LV"/>
        </w:rPr>
      </w:pPr>
      <w:r w:rsidRPr="00D10CFF">
        <w:rPr>
          <w:rFonts w:ascii="Arial" w:eastAsia="Times New Roman" w:hAnsi="Arial" w:cs="Arial"/>
          <w:sz w:val="24"/>
          <w:szCs w:val="24"/>
          <w:lang w:eastAsia="lv-LV"/>
        </w:rPr>
        <w:t>Muižas saimniecības ēkas – kalpu māja un klēts – kopš 1991. gada kalpo Tukuma muzeja vajadzībām un tajās atrodas krājuma glabātuves un restaurācijas darbnīca. Savulaik bija iecere rekonstruēt zudušo saimniecības ēku kompleksu, lai atjaunotu klasicisma muižām raksturīgo apbūves plānojumu un tēlu, rekonstruējot tā saukto Vāgūzi. Tajā bija plānotas modernas krājuma glabātuves un reģionāls restaurācijas centrs, ka arī izstāžu zāle. Tā kā 2014. gadā tika pieņemts pašvaldības lēmums no šī projekta realizācijas atteikties, muzejs sāka pielāgot krājuma glabātuvēm citas kompleksa ēkas.</w:t>
      </w:r>
      <w:r w:rsidRPr="00F977E9">
        <w:rPr>
          <w:rFonts w:ascii="Arial" w:eastAsia="Times New Roman" w:hAnsi="Arial" w:cs="Arial"/>
          <w:sz w:val="24"/>
          <w:szCs w:val="24"/>
          <w:lang w:eastAsia="lv-LV"/>
        </w:rPr>
        <w:t xml:space="preserve"> </w:t>
      </w:r>
    </w:p>
    <w:p w:rsidR="009F1014" w:rsidRPr="00F977E9" w:rsidRDefault="009F1014" w:rsidP="00F977E9">
      <w:pPr>
        <w:pStyle w:val="Sarakstarindkopa"/>
        <w:shd w:val="clear" w:color="auto" w:fill="FFFFFF"/>
        <w:spacing w:before="100" w:beforeAutospacing="1" w:after="100" w:afterAutospacing="1" w:line="270" w:lineRule="atLeast"/>
        <w:ind w:left="0"/>
        <w:jc w:val="both"/>
        <w:rPr>
          <w:rFonts w:ascii="Arial" w:eastAsia="Times New Roman" w:hAnsi="Arial" w:cs="Arial"/>
          <w:sz w:val="24"/>
          <w:szCs w:val="24"/>
          <w:lang w:eastAsia="lv-LV"/>
        </w:rPr>
      </w:pPr>
    </w:p>
    <w:p w:rsidR="00943481" w:rsidRPr="00A3778C" w:rsidRDefault="00A3778C" w:rsidP="00A3778C">
      <w:pPr>
        <w:pStyle w:val="Sarakstarindkopa"/>
        <w:shd w:val="clear" w:color="auto" w:fill="FFFFFF"/>
        <w:spacing w:after="0" w:line="240" w:lineRule="auto"/>
        <w:ind w:left="0"/>
        <w:jc w:val="both"/>
        <w:rPr>
          <w:rFonts w:ascii="Arial" w:eastAsia="Times New Roman" w:hAnsi="Arial" w:cs="Arial"/>
          <w:sz w:val="24"/>
          <w:szCs w:val="24"/>
          <w:u w:val="single"/>
          <w:lang w:eastAsia="lv-LV"/>
        </w:rPr>
      </w:pPr>
      <w:r w:rsidRPr="00A3778C">
        <w:rPr>
          <w:rFonts w:ascii="Arial" w:eastAsia="Times New Roman" w:hAnsi="Arial" w:cs="Arial"/>
          <w:sz w:val="24"/>
          <w:szCs w:val="24"/>
          <w:u w:val="single"/>
          <w:lang w:eastAsia="lv-LV"/>
        </w:rPr>
        <w:t>Plašāka informācija</w:t>
      </w:r>
    </w:p>
    <w:p w:rsidR="00A3778C" w:rsidRDefault="00A3778C" w:rsidP="00A3778C">
      <w:pPr>
        <w:pStyle w:val="Galvene"/>
        <w:tabs>
          <w:tab w:val="left" w:pos="0"/>
        </w:tabs>
        <w:jc w:val="both"/>
        <w:rPr>
          <w:rFonts w:ascii="Arial" w:hAnsi="Arial" w:cs="Arial"/>
          <w:sz w:val="24"/>
          <w:szCs w:val="24"/>
          <w:lang w:val="lv-LV"/>
        </w:rPr>
      </w:pPr>
      <w:r>
        <w:rPr>
          <w:rFonts w:ascii="Arial" w:hAnsi="Arial" w:cs="Arial"/>
          <w:sz w:val="24"/>
          <w:szCs w:val="24"/>
          <w:lang w:val="lv-LV"/>
        </w:rPr>
        <w:t>Agrita Ozola, Tukuma muzeja direktore</w:t>
      </w:r>
    </w:p>
    <w:p w:rsidR="00A3778C" w:rsidRDefault="00A3778C" w:rsidP="00A3778C">
      <w:pPr>
        <w:pStyle w:val="Galvene"/>
        <w:tabs>
          <w:tab w:val="left" w:pos="0"/>
        </w:tabs>
        <w:jc w:val="both"/>
        <w:rPr>
          <w:rFonts w:ascii="Arial" w:hAnsi="Arial" w:cs="Arial"/>
          <w:sz w:val="24"/>
          <w:szCs w:val="24"/>
          <w:lang w:val="lv-LV"/>
        </w:rPr>
      </w:pPr>
      <w:r>
        <w:rPr>
          <w:rFonts w:ascii="Arial" w:hAnsi="Arial" w:cs="Arial"/>
          <w:sz w:val="24"/>
          <w:szCs w:val="24"/>
          <w:lang w:val="lv-LV"/>
        </w:rPr>
        <w:t xml:space="preserve">T: </w:t>
      </w:r>
      <w:r w:rsidRPr="00794B0B">
        <w:rPr>
          <w:rFonts w:ascii="Arial" w:hAnsi="Arial" w:cs="Arial"/>
          <w:sz w:val="24"/>
          <w:szCs w:val="24"/>
          <w:lang w:val="lv-LV"/>
        </w:rPr>
        <w:t>27842839</w:t>
      </w:r>
      <w:r>
        <w:rPr>
          <w:rFonts w:ascii="Arial" w:hAnsi="Arial" w:cs="Arial"/>
          <w:sz w:val="24"/>
          <w:szCs w:val="24"/>
          <w:lang w:val="lv-LV"/>
        </w:rPr>
        <w:t>, e</w:t>
      </w:r>
      <w:r w:rsidRPr="00794B0B">
        <w:rPr>
          <w:rFonts w:ascii="Arial" w:hAnsi="Arial" w:cs="Arial"/>
          <w:sz w:val="24"/>
          <w:szCs w:val="24"/>
          <w:lang w:val="lv-LV"/>
        </w:rPr>
        <w:t>: agrita.ozola@tukumamuzejs.lv</w:t>
      </w:r>
    </w:p>
    <w:p w:rsidR="00A3778C" w:rsidRDefault="00A3778C" w:rsidP="00A3778C">
      <w:pPr>
        <w:pStyle w:val="Galvene"/>
        <w:tabs>
          <w:tab w:val="left" w:pos="0"/>
        </w:tabs>
        <w:jc w:val="both"/>
        <w:rPr>
          <w:rFonts w:ascii="Arial" w:hAnsi="Arial" w:cs="Arial"/>
          <w:sz w:val="24"/>
          <w:szCs w:val="24"/>
          <w:lang w:val="lv-LV"/>
        </w:rPr>
      </w:pPr>
    </w:p>
    <w:p w:rsidR="00A3778C" w:rsidRPr="001C6467" w:rsidRDefault="00A3778C" w:rsidP="00A3778C">
      <w:pPr>
        <w:pStyle w:val="Galvene"/>
        <w:tabs>
          <w:tab w:val="left" w:pos="0"/>
        </w:tabs>
        <w:jc w:val="both"/>
        <w:rPr>
          <w:rFonts w:ascii="Arial" w:hAnsi="Arial" w:cs="Arial"/>
          <w:sz w:val="24"/>
          <w:szCs w:val="24"/>
          <w:u w:val="single"/>
          <w:lang w:val="lv-LV"/>
        </w:rPr>
      </w:pPr>
      <w:r w:rsidRPr="001C6467">
        <w:rPr>
          <w:rFonts w:ascii="Arial" w:hAnsi="Arial" w:cs="Arial"/>
          <w:sz w:val="24"/>
          <w:szCs w:val="24"/>
          <w:u w:val="single"/>
          <w:lang w:val="lv-LV"/>
        </w:rPr>
        <w:t xml:space="preserve">Pielikumā </w:t>
      </w:r>
    </w:p>
    <w:p w:rsidR="00714DC3" w:rsidRPr="001C6467" w:rsidRDefault="00A3778C" w:rsidP="00A3778C">
      <w:pPr>
        <w:pStyle w:val="Galvene"/>
        <w:tabs>
          <w:tab w:val="left" w:pos="0"/>
        </w:tabs>
        <w:jc w:val="both"/>
        <w:rPr>
          <w:rFonts w:ascii="Arial" w:hAnsi="Arial" w:cs="Arial"/>
          <w:sz w:val="24"/>
          <w:szCs w:val="24"/>
          <w:lang w:val="lv-LV"/>
        </w:rPr>
      </w:pPr>
      <w:r w:rsidRPr="001C6467">
        <w:rPr>
          <w:rFonts w:ascii="Arial" w:hAnsi="Arial" w:cs="Arial"/>
          <w:sz w:val="24"/>
          <w:szCs w:val="24"/>
          <w:lang w:val="lv-LV"/>
        </w:rPr>
        <w:t>Foto</w:t>
      </w:r>
      <w:r w:rsidR="001637A8" w:rsidRPr="001C6467">
        <w:rPr>
          <w:rFonts w:ascii="Arial" w:hAnsi="Arial" w:cs="Arial"/>
          <w:sz w:val="24"/>
          <w:szCs w:val="24"/>
          <w:lang w:val="lv-LV"/>
        </w:rPr>
        <w:t>grāfijā kalpu māja mūsdienās</w:t>
      </w:r>
      <w:r w:rsidR="00714DC3" w:rsidRPr="001C6467">
        <w:rPr>
          <w:rFonts w:ascii="Arial" w:hAnsi="Arial" w:cs="Arial"/>
          <w:sz w:val="24"/>
          <w:szCs w:val="24"/>
          <w:lang w:val="lv-LV"/>
        </w:rPr>
        <w:t xml:space="preserve">. </w:t>
      </w:r>
    </w:p>
    <w:p w:rsidR="00A3778C" w:rsidRDefault="00714DC3" w:rsidP="00A3778C">
      <w:pPr>
        <w:pStyle w:val="Galvene"/>
        <w:tabs>
          <w:tab w:val="left" w:pos="0"/>
        </w:tabs>
        <w:jc w:val="both"/>
        <w:rPr>
          <w:rFonts w:ascii="Arial" w:hAnsi="Arial" w:cs="Arial"/>
          <w:sz w:val="24"/>
          <w:szCs w:val="24"/>
          <w:lang w:val="lv-LV"/>
        </w:rPr>
      </w:pPr>
      <w:r w:rsidRPr="001C6467">
        <w:rPr>
          <w:rFonts w:ascii="Arial" w:hAnsi="Arial" w:cs="Arial"/>
          <w:sz w:val="24"/>
          <w:szCs w:val="24"/>
          <w:lang w:val="lv-LV"/>
        </w:rPr>
        <w:t>K</w:t>
      </w:r>
      <w:r w:rsidR="001637A8" w:rsidRPr="001C6467">
        <w:rPr>
          <w:rFonts w:ascii="Arial" w:hAnsi="Arial" w:cs="Arial"/>
          <w:sz w:val="24"/>
          <w:szCs w:val="24"/>
          <w:lang w:val="lv-LV"/>
        </w:rPr>
        <w:t>alpu mājas izskata hipotētiska rekonstrukcija</w:t>
      </w:r>
      <w:r w:rsidR="00CB64AC" w:rsidRPr="001C6467">
        <w:rPr>
          <w:rFonts w:ascii="Arial" w:hAnsi="Arial" w:cs="Arial"/>
          <w:sz w:val="24"/>
          <w:szCs w:val="24"/>
          <w:lang w:val="lv-LV"/>
        </w:rPr>
        <w:t>, situācija pēc 1820. gada</w:t>
      </w:r>
      <w:r w:rsidR="009E52CC" w:rsidRPr="001C6467">
        <w:rPr>
          <w:rFonts w:ascii="Arial" w:hAnsi="Arial" w:cs="Arial"/>
          <w:sz w:val="24"/>
          <w:szCs w:val="24"/>
          <w:lang w:val="lv-LV"/>
        </w:rPr>
        <w:t>. P</w:t>
      </w:r>
      <w:r w:rsidRPr="001C6467">
        <w:rPr>
          <w:rFonts w:ascii="Arial" w:hAnsi="Arial" w:cs="Arial"/>
          <w:sz w:val="24"/>
          <w:szCs w:val="24"/>
          <w:lang w:val="lv-LV"/>
        </w:rPr>
        <w:t>irmā no augšas</w:t>
      </w:r>
      <w:r w:rsidR="009E52CC" w:rsidRPr="001C6467">
        <w:rPr>
          <w:rFonts w:ascii="Arial" w:hAnsi="Arial" w:cs="Arial"/>
          <w:sz w:val="24"/>
          <w:szCs w:val="24"/>
          <w:lang w:val="lv-LV"/>
        </w:rPr>
        <w:t xml:space="preserve"> – </w:t>
      </w:r>
      <w:r w:rsidR="00A36D93" w:rsidRPr="001C6467">
        <w:rPr>
          <w:rFonts w:ascii="Arial" w:hAnsi="Arial" w:cs="Arial"/>
          <w:sz w:val="24"/>
          <w:szCs w:val="24"/>
          <w:lang w:val="lv-LV"/>
        </w:rPr>
        <w:t>rietumu</w:t>
      </w:r>
      <w:r w:rsidR="009E52CC" w:rsidRPr="001C6467">
        <w:rPr>
          <w:rFonts w:ascii="Arial" w:hAnsi="Arial" w:cs="Arial"/>
          <w:sz w:val="24"/>
          <w:szCs w:val="24"/>
          <w:lang w:val="lv-LV"/>
        </w:rPr>
        <w:t xml:space="preserve"> fasāde, otrā – </w:t>
      </w:r>
      <w:r w:rsidR="00A36D93" w:rsidRPr="001C6467">
        <w:rPr>
          <w:rFonts w:ascii="Arial" w:hAnsi="Arial" w:cs="Arial"/>
          <w:sz w:val="24"/>
          <w:szCs w:val="24"/>
          <w:lang w:val="lv-LV"/>
        </w:rPr>
        <w:t>austrumu</w:t>
      </w:r>
      <w:r w:rsidR="009E52CC" w:rsidRPr="001C6467">
        <w:rPr>
          <w:rFonts w:ascii="Arial" w:hAnsi="Arial" w:cs="Arial"/>
          <w:sz w:val="24"/>
          <w:szCs w:val="24"/>
          <w:lang w:val="lv-LV"/>
        </w:rPr>
        <w:t xml:space="preserve"> fasāde, trešā – </w:t>
      </w:r>
      <w:r w:rsidR="00A36D93" w:rsidRPr="001C6467">
        <w:rPr>
          <w:rFonts w:ascii="Arial" w:hAnsi="Arial" w:cs="Arial"/>
          <w:sz w:val="24"/>
          <w:szCs w:val="24"/>
          <w:lang w:val="lv-LV"/>
        </w:rPr>
        <w:t>dienvidu</w:t>
      </w:r>
      <w:r w:rsidR="009E52CC" w:rsidRPr="001C6467">
        <w:rPr>
          <w:rFonts w:ascii="Arial" w:hAnsi="Arial" w:cs="Arial"/>
          <w:sz w:val="24"/>
          <w:szCs w:val="24"/>
          <w:lang w:val="lv-LV"/>
        </w:rPr>
        <w:t xml:space="preserve"> fasāde, ceturtā – </w:t>
      </w:r>
      <w:r w:rsidR="00A36D93" w:rsidRPr="001C6467">
        <w:rPr>
          <w:rFonts w:ascii="Arial" w:hAnsi="Arial" w:cs="Arial"/>
          <w:sz w:val="24"/>
          <w:szCs w:val="24"/>
          <w:lang w:val="lv-LV"/>
        </w:rPr>
        <w:t>ziemeļu</w:t>
      </w:r>
      <w:r w:rsidR="009E52CC" w:rsidRPr="001C6467">
        <w:rPr>
          <w:rFonts w:ascii="Arial" w:hAnsi="Arial" w:cs="Arial"/>
          <w:sz w:val="24"/>
          <w:szCs w:val="24"/>
          <w:lang w:val="lv-LV"/>
        </w:rPr>
        <w:t xml:space="preserve"> fasāde. </w:t>
      </w:r>
    </w:p>
    <w:p w:rsidR="00670EA7" w:rsidRDefault="00670EA7" w:rsidP="00A3778C">
      <w:pPr>
        <w:pStyle w:val="Galvene"/>
        <w:tabs>
          <w:tab w:val="left" w:pos="0"/>
        </w:tabs>
        <w:jc w:val="both"/>
        <w:rPr>
          <w:rFonts w:ascii="Arial" w:hAnsi="Arial" w:cs="Arial"/>
          <w:sz w:val="24"/>
          <w:szCs w:val="24"/>
          <w:lang w:val="lv-LV"/>
        </w:rPr>
      </w:pPr>
    </w:p>
    <w:p w:rsidR="00AC44B4" w:rsidRDefault="00AC44B4" w:rsidP="00A3778C">
      <w:pPr>
        <w:spacing w:after="0" w:line="240" w:lineRule="auto"/>
        <w:jc w:val="both"/>
        <w:rPr>
          <w:rFonts w:ascii="Arial" w:hAnsi="Arial" w:cs="Arial"/>
          <w:noProof/>
          <w:sz w:val="20"/>
          <w:szCs w:val="20"/>
        </w:rPr>
      </w:pPr>
    </w:p>
    <w:p w:rsidR="00A3778C" w:rsidRPr="00E97D66" w:rsidRDefault="00A3778C" w:rsidP="00A3778C">
      <w:pPr>
        <w:spacing w:after="0" w:line="240" w:lineRule="auto"/>
        <w:jc w:val="both"/>
        <w:rPr>
          <w:rFonts w:ascii="Arial" w:hAnsi="Arial" w:cs="Arial"/>
          <w:noProof/>
          <w:sz w:val="20"/>
          <w:szCs w:val="20"/>
        </w:rPr>
      </w:pPr>
      <w:r w:rsidRPr="00E97D66">
        <w:rPr>
          <w:rFonts w:ascii="Arial" w:hAnsi="Arial" w:cs="Arial"/>
          <w:noProof/>
          <w:sz w:val="20"/>
          <w:szCs w:val="20"/>
        </w:rPr>
        <w:lastRenderedPageBreak/>
        <w:t>Kristīne Ozola</w:t>
      </w:r>
    </w:p>
    <w:p w:rsidR="00A3778C" w:rsidRPr="00E97D66" w:rsidRDefault="00A3778C" w:rsidP="00A3778C">
      <w:pPr>
        <w:spacing w:after="0" w:line="240" w:lineRule="auto"/>
        <w:jc w:val="both"/>
        <w:rPr>
          <w:rFonts w:ascii="Arial" w:hAnsi="Arial" w:cs="Arial"/>
          <w:noProof/>
          <w:sz w:val="20"/>
          <w:szCs w:val="20"/>
        </w:rPr>
      </w:pPr>
      <w:r w:rsidRPr="00E97D66">
        <w:rPr>
          <w:rFonts w:ascii="Arial" w:hAnsi="Arial" w:cs="Arial"/>
          <w:noProof/>
          <w:sz w:val="20"/>
          <w:szCs w:val="20"/>
        </w:rPr>
        <w:t>Tukuma muzeja</w:t>
      </w:r>
    </w:p>
    <w:p w:rsidR="00A3778C" w:rsidRPr="00E97D66" w:rsidRDefault="00A3778C" w:rsidP="00A3778C">
      <w:pPr>
        <w:spacing w:after="0" w:line="240" w:lineRule="auto"/>
        <w:jc w:val="both"/>
        <w:rPr>
          <w:rFonts w:ascii="Arial" w:hAnsi="Arial" w:cs="Arial"/>
          <w:noProof/>
          <w:sz w:val="20"/>
          <w:szCs w:val="20"/>
        </w:rPr>
      </w:pPr>
      <w:r w:rsidRPr="00E97D66">
        <w:rPr>
          <w:rFonts w:ascii="Arial" w:hAnsi="Arial" w:cs="Arial"/>
          <w:noProof/>
          <w:sz w:val="20"/>
          <w:szCs w:val="20"/>
        </w:rPr>
        <w:t>Komunikāciju nodaļas vadītāja</w:t>
      </w:r>
    </w:p>
    <w:p w:rsidR="00A3778C" w:rsidRPr="00E97D66" w:rsidRDefault="00A3778C" w:rsidP="00A3778C">
      <w:pPr>
        <w:tabs>
          <w:tab w:val="center" w:pos="4535"/>
        </w:tabs>
        <w:spacing w:after="0" w:line="240" w:lineRule="auto"/>
        <w:jc w:val="both"/>
        <w:rPr>
          <w:rFonts w:ascii="Arial" w:hAnsi="Arial" w:cs="Arial"/>
          <w:noProof/>
          <w:sz w:val="20"/>
          <w:szCs w:val="20"/>
        </w:rPr>
      </w:pPr>
      <w:r w:rsidRPr="00E97D66">
        <w:rPr>
          <w:rFonts w:ascii="Arial" w:hAnsi="Arial" w:cs="Arial"/>
          <w:noProof/>
          <w:sz w:val="20"/>
          <w:szCs w:val="20"/>
        </w:rPr>
        <w:t>Tālr.: (+371) 20 24 70 01</w:t>
      </w:r>
      <w:r w:rsidRPr="00E97D66">
        <w:rPr>
          <w:rFonts w:ascii="Arial" w:hAnsi="Arial" w:cs="Arial"/>
          <w:noProof/>
          <w:sz w:val="20"/>
          <w:szCs w:val="20"/>
        </w:rPr>
        <w:tab/>
      </w:r>
    </w:p>
    <w:p w:rsidR="00A3778C" w:rsidRPr="00E97D66" w:rsidRDefault="00A3778C" w:rsidP="00A3778C">
      <w:pPr>
        <w:spacing w:after="0" w:line="240" w:lineRule="auto"/>
        <w:jc w:val="both"/>
        <w:rPr>
          <w:rFonts w:ascii="Arial" w:hAnsi="Arial" w:cs="Arial"/>
          <w:noProof/>
          <w:sz w:val="20"/>
          <w:szCs w:val="20"/>
        </w:rPr>
      </w:pPr>
      <w:r w:rsidRPr="00E97D66">
        <w:rPr>
          <w:rFonts w:ascii="Arial" w:hAnsi="Arial" w:cs="Arial"/>
          <w:noProof/>
          <w:sz w:val="20"/>
          <w:szCs w:val="20"/>
        </w:rPr>
        <w:t>E-pasts: pr@tukumamuzejs.lv</w:t>
      </w:r>
    </w:p>
    <w:p w:rsidR="00A3778C" w:rsidRDefault="00A3778C" w:rsidP="00A3778C">
      <w:pPr>
        <w:spacing w:after="0" w:line="240" w:lineRule="auto"/>
        <w:ind w:right="-1"/>
        <w:jc w:val="both"/>
        <w:rPr>
          <w:rFonts w:ascii="Arial" w:hAnsi="Arial" w:cs="Arial"/>
          <w:b/>
          <w:noProof/>
          <w:color w:val="7F7F7F"/>
          <w:sz w:val="20"/>
          <w:szCs w:val="20"/>
        </w:rPr>
      </w:pPr>
    </w:p>
    <w:p w:rsidR="00A3778C" w:rsidRPr="0041217C" w:rsidRDefault="00A3778C" w:rsidP="00A3778C">
      <w:pPr>
        <w:spacing w:after="0" w:line="240" w:lineRule="auto"/>
        <w:ind w:right="-1"/>
        <w:jc w:val="both"/>
        <w:rPr>
          <w:rFonts w:ascii="Arial" w:hAnsi="Arial" w:cs="Arial"/>
          <w:b/>
          <w:noProof/>
          <w:color w:val="7F7F7F"/>
          <w:sz w:val="20"/>
          <w:szCs w:val="20"/>
        </w:rPr>
      </w:pPr>
      <w:r w:rsidRPr="0041217C">
        <w:rPr>
          <w:rFonts w:ascii="Arial" w:hAnsi="Arial" w:cs="Arial"/>
          <w:b/>
          <w:noProof/>
          <w:color w:val="7F7F7F"/>
          <w:sz w:val="20"/>
          <w:szCs w:val="20"/>
        </w:rPr>
        <w:t>Seko</w:t>
      </w:r>
      <w:r>
        <w:rPr>
          <w:rFonts w:ascii="Arial" w:hAnsi="Arial" w:cs="Arial"/>
          <w:b/>
          <w:noProof/>
          <w:color w:val="7F7F7F"/>
          <w:sz w:val="20"/>
          <w:szCs w:val="20"/>
        </w:rPr>
        <w:t>jiet</w:t>
      </w:r>
      <w:r w:rsidRPr="0041217C">
        <w:rPr>
          <w:rFonts w:ascii="Arial" w:hAnsi="Arial" w:cs="Arial"/>
          <w:b/>
          <w:noProof/>
          <w:color w:val="7F7F7F"/>
          <w:sz w:val="20"/>
          <w:szCs w:val="20"/>
        </w:rPr>
        <w:t xml:space="preserve"> mums</w:t>
      </w:r>
    </w:p>
    <w:p w:rsidR="00A3778C" w:rsidRPr="0041217C" w:rsidRDefault="00C445BA" w:rsidP="00A3778C">
      <w:pPr>
        <w:spacing w:after="0" w:line="240" w:lineRule="auto"/>
        <w:ind w:right="-1"/>
        <w:jc w:val="both"/>
        <w:rPr>
          <w:rFonts w:ascii="Arial" w:hAnsi="Arial" w:cs="Arial"/>
          <w:noProof/>
          <w:color w:val="7F7F7F"/>
          <w:sz w:val="20"/>
          <w:szCs w:val="20"/>
        </w:rPr>
      </w:pPr>
      <w:hyperlink r:id="rId6" w:history="1">
        <w:r w:rsidR="00A3778C" w:rsidRPr="0041217C">
          <w:rPr>
            <w:rFonts w:ascii="Arial" w:hAnsi="Arial" w:cs="Arial"/>
            <w:b/>
            <w:noProof/>
            <w:color w:val="7F7F7F"/>
            <w:sz w:val="20"/>
            <w:szCs w:val="20"/>
          </w:rPr>
          <w:t>www.tukumamuzejs.lv</w:t>
        </w:r>
      </w:hyperlink>
      <w:r w:rsidR="00A3778C">
        <w:rPr>
          <w:rFonts w:ascii="Arial" w:hAnsi="Arial" w:cs="Arial"/>
          <w:b/>
          <w:noProof/>
          <w:color w:val="7F7F7F"/>
          <w:sz w:val="20"/>
          <w:szCs w:val="20"/>
        </w:rPr>
        <w:t>.</w:t>
      </w:r>
      <w:r w:rsidR="00A3778C" w:rsidRPr="0041217C">
        <w:rPr>
          <w:rFonts w:ascii="Arial" w:hAnsi="Arial" w:cs="Arial"/>
          <w:b/>
          <w:noProof/>
          <w:color w:val="7F7F7F"/>
          <w:sz w:val="20"/>
          <w:szCs w:val="20"/>
        </w:rPr>
        <w:t xml:space="preserve"> Facebook: </w:t>
      </w:r>
      <w:hyperlink r:id="rId7" w:history="1">
        <w:r w:rsidR="00A3778C" w:rsidRPr="0041217C">
          <w:rPr>
            <w:rStyle w:val="Hipersaite"/>
            <w:rFonts w:ascii="Arial" w:hAnsi="Arial" w:cs="Arial"/>
            <w:noProof/>
            <w:color w:val="7F7F7F"/>
            <w:sz w:val="20"/>
            <w:szCs w:val="20"/>
          </w:rPr>
          <w:t>Tukuma muzejs</w:t>
        </w:r>
      </w:hyperlink>
      <w:r w:rsidR="00A3778C" w:rsidRPr="0041217C">
        <w:rPr>
          <w:rFonts w:ascii="Arial" w:hAnsi="Arial" w:cs="Arial"/>
          <w:noProof/>
          <w:color w:val="7F7F7F"/>
          <w:sz w:val="20"/>
          <w:szCs w:val="20"/>
        </w:rPr>
        <w:t xml:space="preserve">, </w:t>
      </w:r>
      <w:hyperlink r:id="rId8" w:history="1">
        <w:r w:rsidR="00A3778C" w:rsidRPr="0041217C">
          <w:rPr>
            <w:rStyle w:val="Hipersaite"/>
            <w:rFonts w:ascii="Arial" w:hAnsi="Arial" w:cs="Arial"/>
            <w:noProof/>
            <w:color w:val="7F7F7F"/>
            <w:sz w:val="20"/>
            <w:szCs w:val="20"/>
          </w:rPr>
          <w:t>Tukuma Mākslas muzejs</w:t>
        </w:r>
      </w:hyperlink>
      <w:r w:rsidR="00A3778C" w:rsidRPr="0041217C">
        <w:rPr>
          <w:rFonts w:ascii="Arial" w:hAnsi="Arial" w:cs="Arial"/>
          <w:noProof/>
          <w:color w:val="7F7F7F"/>
          <w:sz w:val="20"/>
          <w:szCs w:val="20"/>
        </w:rPr>
        <w:t xml:space="preserve">, </w:t>
      </w:r>
      <w:hyperlink r:id="rId9" w:history="1">
        <w:r w:rsidR="00A3778C" w:rsidRPr="0041217C">
          <w:rPr>
            <w:rStyle w:val="Hipersaite"/>
            <w:rFonts w:ascii="Arial" w:hAnsi="Arial" w:cs="Arial"/>
            <w:noProof/>
            <w:color w:val="7F7F7F"/>
            <w:sz w:val="20"/>
            <w:szCs w:val="20"/>
          </w:rPr>
          <w:t>Durbes pils</w:t>
        </w:r>
      </w:hyperlink>
      <w:r w:rsidR="00A3778C" w:rsidRPr="0041217C">
        <w:rPr>
          <w:rFonts w:ascii="Arial" w:hAnsi="Arial" w:cs="Arial"/>
          <w:noProof/>
          <w:color w:val="7F7F7F"/>
          <w:sz w:val="20"/>
          <w:szCs w:val="20"/>
        </w:rPr>
        <w:t xml:space="preserve">, </w:t>
      </w:r>
      <w:hyperlink r:id="rId10" w:history="1">
        <w:r w:rsidR="00A3778C" w:rsidRPr="0041217C">
          <w:rPr>
            <w:rStyle w:val="Hipersaite"/>
            <w:rFonts w:ascii="Arial" w:hAnsi="Arial" w:cs="Arial"/>
            <w:noProof/>
            <w:color w:val="7F7F7F"/>
            <w:sz w:val="20"/>
            <w:szCs w:val="20"/>
          </w:rPr>
          <w:t>Mākslas galerija „Durvis”</w:t>
        </w:r>
      </w:hyperlink>
      <w:r w:rsidR="00A3778C" w:rsidRPr="0041217C">
        <w:rPr>
          <w:rFonts w:ascii="Arial" w:hAnsi="Arial" w:cs="Arial"/>
          <w:noProof/>
          <w:color w:val="7F7F7F"/>
          <w:sz w:val="20"/>
          <w:szCs w:val="20"/>
        </w:rPr>
        <w:t xml:space="preserve">, </w:t>
      </w:r>
      <w:hyperlink r:id="rId11" w:history="1">
        <w:r w:rsidR="00A3778C" w:rsidRPr="0041217C">
          <w:rPr>
            <w:rStyle w:val="Hipersaite"/>
            <w:rFonts w:ascii="Arial" w:hAnsi="Arial" w:cs="Arial"/>
            <w:noProof/>
            <w:color w:val="7F7F7F"/>
            <w:sz w:val="20"/>
            <w:szCs w:val="20"/>
          </w:rPr>
          <w:t>Tukuma pilsētas vēstures muzejs „Pils tornis”</w:t>
        </w:r>
      </w:hyperlink>
      <w:r w:rsidR="00A3778C" w:rsidRPr="0041217C">
        <w:rPr>
          <w:rFonts w:ascii="Arial" w:hAnsi="Arial" w:cs="Arial"/>
          <w:noProof/>
          <w:color w:val="7F7F7F"/>
          <w:sz w:val="20"/>
          <w:szCs w:val="20"/>
        </w:rPr>
        <w:t xml:space="preserve">, </w:t>
      </w:r>
      <w:hyperlink r:id="rId12" w:history="1">
        <w:r w:rsidR="00A3778C" w:rsidRPr="0041217C">
          <w:rPr>
            <w:rStyle w:val="Hipersaite"/>
            <w:rFonts w:ascii="Arial" w:hAnsi="Arial" w:cs="Arial"/>
            <w:noProof/>
            <w:color w:val="7F7F7F"/>
            <w:sz w:val="20"/>
            <w:szCs w:val="20"/>
          </w:rPr>
          <w:t>Tukuma Audēju darbnīca</w:t>
        </w:r>
      </w:hyperlink>
      <w:r w:rsidR="00A3778C" w:rsidRPr="0041217C">
        <w:rPr>
          <w:rStyle w:val="Hipersaite"/>
          <w:rFonts w:ascii="Arial" w:hAnsi="Arial" w:cs="Arial"/>
          <w:color w:val="7F7F7F"/>
          <w:sz w:val="20"/>
          <w:szCs w:val="20"/>
        </w:rPr>
        <w:t xml:space="preserve">, </w:t>
      </w:r>
      <w:hyperlink r:id="rId13" w:history="1">
        <w:r w:rsidR="00A3778C" w:rsidRPr="0041217C">
          <w:rPr>
            <w:rStyle w:val="Hipersaite"/>
            <w:rFonts w:ascii="Arial" w:hAnsi="Arial" w:cs="Arial"/>
            <w:noProof/>
            <w:color w:val="7F7F7F"/>
            <w:sz w:val="20"/>
            <w:szCs w:val="20"/>
          </w:rPr>
          <w:t>Pastariņa muzejs</w:t>
        </w:r>
      </w:hyperlink>
      <w:r w:rsidR="00A3778C" w:rsidRPr="0041217C">
        <w:rPr>
          <w:rStyle w:val="Hipersaite"/>
          <w:rFonts w:ascii="Arial" w:hAnsi="Arial" w:cs="Arial"/>
          <w:color w:val="7F7F7F"/>
          <w:sz w:val="20"/>
          <w:szCs w:val="20"/>
        </w:rPr>
        <w:t xml:space="preserve">, </w:t>
      </w:r>
      <w:hyperlink r:id="rId14" w:history="1">
        <w:r w:rsidR="00A3778C" w:rsidRPr="0041217C">
          <w:rPr>
            <w:rStyle w:val="Hipersaite"/>
            <w:rFonts w:ascii="Arial" w:hAnsi="Arial" w:cs="Arial"/>
            <w:noProof/>
            <w:color w:val="7F7F7F"/>
            <w:sz w:val="20"/>
            <w:szCs w:val="20"/>
          </w:rPr>
          <w:t>Džūkstes Pasaku muzejs</w:t>
        </w:r>
      </w:hyperlink>
      <w:r w:rsidR="00A3778C" w:rsidRPr="0041217C">
        <w:rPr>
          <w:rStyle w:val="Hipersaite"/>
          <w:rFonts w:ascii="Arial" w:hAnsi="Arial" w:cs="Arial"/>
          <w:color w:val="7F7F7F"/>
          <w:sz w:val="20"/>
          <w:szCs w:val="20"/>
        </w:rPr>
        <w:t>.</w:t>
      </w:r>
    </w:p>
    <w:p w:rsidR="00943481" w:rsidRPr="00F977E9" w:rsidRDefault="00943481" w:rsidP="00F977E9">
      <w:pPr>
        <w:pStyle w:val="Sarakstarindkopa"/>
        <w:shd w:val="clear" w:color="auto" w:fill="FFFFFF"/>
        <w:spacing w:before="100" w:beforeAutospacing="1" w:after="100" w:afterAutospacing="1" w:line="270" w:lineRule="atLeast"/>
        <w:ind w:left="0"/>
        <w:jc w:val="both"/>
        <w:rPr>
          <w:rFonts w:ascii="Arial" w:eastAsia="Times New Roman" w:hAnsi="Arial" w:cs="Arial"/>
          <w:sz w:val="24"/>
          <w:szCs w:val="24"/>
          <w:lang w:eastAsia="lv-LV"/>
        </w:rPr>
      </w:pPr>
    </w:p>
    <w:p w:rsidR="00943481" w:rsidRPr="00F977E9" w:rsidRDefault="00943481" w:rsidP="00F977E9">
      <w:pPr>
        <w:pStyle w:val="Sarakstarindkopa"/>
        <w:shd w:val="clear" w:color="auto" w:fill="FFFFFF"/>
        <w:spacing w:before="100" w:beforeAutospacing="1" w:after="100" w:afterAutospacing="1" w:line="270" w:lineRule="atLeast"/>
        <w:ind w:left="0"/>
        <w:jc w:val="both"/>
        <w:rPr>
          <w:rFonts w:ascii="Arial" w:eastAsia="Times New Roman" w:hAnsi="Arial" w:cs="Arial"/>
          <w:sz w:val="24"/>
          <w:szCs w:val="24"/>
          <w:lang w:eastAsia="lv-LV"/>
        </w:rPr>
      </w:pPr>
    </w:p>
    <w:sectPr w:rsidR="00943481" w:rsidRPr="00F977E9" w:rsidSect="00F977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536"/>
    <w:multiLevelType w:val="multilevel"/>
    <w:tmpl w:val="D44C14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6887042"/>
    <w:multiLevelType w:val="multilevel"/>
    <w:tmpl w:val="0B1A24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D41374"/>
    <w:multiLevelType w:val="multilevel"/>
    <w:tmpl w:val="F34A1AC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A3"/>
    <w:rsid w:val="000E6182"/>
    <w:rsid w:val="001133DE"/>
    <w:rsid w:val="00140CAE"/>
    <w:rsid w:val="001637A8"/>
    <w:rsid w:val="0018610F"/>
    <w:rsid w:val="001C6467"/>
    <w:rsid w:val="002355E3"/>
    <w:rsid w:val="00236C71"/>
    <w:rsid w:val="00237E4B"/>
    <w:rsid w:val="002E1652"/>
    <w:rsid w:val="003B0BD6"/>
    <w:rsid w:val="003C6C4C"/>
    <w:rsid w:val="003F0117"/>
    <w:rsid w:val="0042171C"/>
    <w:rsid w:val="0048015C"/>
    <w:rsid w:val="004B5D35"/>
    <w:rsid w:val="004E1F2F"/>
    <w:rsid w:val="0053316F"/>
    <w:rsid w:val="00577641"/>
    <w:rsid w:val="005B3016"/>
    <w:rsid w:val="005C2F3E"/>
    <w:rsid w:val="005D4FF0"/>
    <w:rsid w:val="00603C19"/>
    <w:rsid w:val="00615DBF"/>
    <w:rsid w:val="00650039"/>
    <w:rsid w:val="006544CA"/>
    <w:rsid w:val="00666ACE"/>
    <w:rsid w:val="00670EA7"/>
    <w:rsid w:val="006A50E9"/>
    <w:rsid w:val="006B4737"/>
    <w:rsid w:val="006F0660"/>
    <w:rsid w:val="006F7C30"/>
    <w:rsid w:val="00705627"/>
    <w:rsid w:val="00714DC3"/>
    <w:rsid w:val="00775CF9"/>
    <w:rsid w:val="007871BA"/>
    <w:rsid w:val="007936C0"/>
    <w:rsid w:val="00850CD3"/>
    <w:rsid w:val="00857890"/>
    <w:rsid w:val="0091574B"/>
    <w:rsid w:val="00943481"/>
    <w:rsid w:val="00966E97"/>
    <w:rsid w:val="00975D60"/>
    <w:rsid w:val="009803F5"/>
    <w:rsid w:val="00983055"/>
    <w:rsid w:val="009E52CC"/>
    <w:rsid w:val="009F1014"/>
    <w:rsid w:val="00A36D93"/>
    <w:rsid w:val="00A3778C"/>
    <w:rsid w:val="00A603EC"/>
    <w:rsid w:val="00AC44B4"/>
    <w:rsid w:val="00AF2A3E"/>
    <w:rsid w:val="00B63AEB"/>
    <w:rsid w:val="00BE4519"/>
    <w:rsid w:val="00C445BA"/>
    <w:rsid w:val="00C51954"/>
    <w:rsid w:val="00C74759"/>
    <w:rsid w:val="00C835E9"/>
    <w:rsid w:val="00CB64AC"/>
    <w:rsid w:val="00CB7890"/>
    <w:rsid w:val="00CE7D8E"/>
    <w:rsid w:val="00D10CFF"/>
    <w:rsid w:val="00D20269"/>
    <w:rsid w:val="00D3462B"/>
    <w:rsid w:val="00D3508C"/>
    <w:rsid w:val="00D7213D"/>
    <w:rsid w:val="00D727C7"/>
    <w:rsid w:val="00D96E89"/>
    <w:rsid w:val="00E114EB"/>
    <w:rsid w:val="00E65A9E"/>
    <w:rsid w:val="00E82BE3"/>
    <w:rsid w:val="00F968A3"/>
    <w:rsid w:val="00F977E9"/>
    <w:rsid w:val="00FB49F8"/>
    <w:rsid w:val="00FD5010"/>
    <w:rsid w:val="00FF61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DB6C"/>
  <w15:chartTrackingRefBased/>
  <w15:docId w15:val="{414CCC8B-50C2-4AE9-80D3-845597F2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968A3"/>
    <w:pPr>
      <w:ind w:left="720"/>
      <w:contextualSpacing/>
    </w:pPr>
  </w:style>
  <w:style w:type="character" w:styleId="Hipersaite">
    <w:name w:val="Hyperlink"/>
    <w:uiPriority w:val="99"/>
    <w:unhideWhenUsed/>
    <w:rsid w:val="00A3778C"/>
    <w:rPr>
      <w:color w:val="0000FF"/>
      <w:u w:val="single"/>
    </w:rPr>
  </w:style>
  <w:style w:type="paragraph" w:styleId="Galvene">
    <w:name w:val="header"/>
    <w:basedOn w:val="Parasts"/>
    <w:link w:val="GalveneRakstz"/>
    <w:unhideWhenUsed/>
    <w:rsid w:val="00A3778C"/>
    <w:pPr>
      <w:widowControl w:val="0"/>
      <w:tabs>
        <w:tab w:val="center" w:pos="4320"/>
        <w:tab w:val="right" w:pos="8640"/>
      </w:tabs>
      <w:spacing w:after="0" w:line="240" w:lineRule="auto"/>
    </w:pPr>
    <w:rPr>
      <w:rFonts w:ascii="Calibri" w:eastAsia="Calibri" w:hAnsi="Calibri" w:cs="Times New Roman"/>
      <w:lang w:val="en-US"/>
    </w:rPr>
  </w:style>
  <w:style w:type="character" w:customStyle="1" w:styleId="GalveneRakstz">
    <w:name w:val="Galvene Rakstz."/>
    <w:basedOn w:val="Noklusjumarindkopasfonts"/>
    <w:link w:val="Galvene"/>
    <w:rsid w:val="00A3778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ukumaMakslasmuzejs/" TargetMode="External"/><Relationship Id="rId13" Type="http://schemas.openxmlformats.org/officeDocument/2006/relationships/hyperlink" Target="https://www.facebook.com/Pastarinamuzejs/" TargetMode="External"/><Relationship Id="rId3" Type="http://schemas.openxmlformats.org/officeDocument/2006/relationships/settings" Target="settings.xml"/><Relationship Id="rId7" Type="http://schemas.openxmlformats.org/officeDocument/2006/relationships/hyperlink" Target="https://www.facebook.com/Tukumamuzejs/?ref=tn_tnmn" TargetMode="External"/><Relationship Id="rId12" Type="http://schemas.openxmlformats.org/officeDocument/2006/relationships/hyperlink" Target="https://www.facebook.com/TukumaAudejuDarbnica/?ref=tn_tnm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ukumamuzejs.lv" TargetMode="External"/><Relationship Id="rId11" Type="http://schemas.openxmlformats.org/officeDocument/2006/relationships/hyperlink" Target="https://www.facebook.com/Tukuma-pils%C4%93tas-v%C4%93stures-muzejs-Pils-tornis-1562692080659469/?ref=tn_tnm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facebook.com/M%C4%81kslas-galerija-Durvis-526605067496777/?ref=hl" TargetMode="External"/><Relationship Id="rId4" Type="http://schemas.openxmlformats.org/officeDocument/2006/relationships/webSettings" Target="webSettings.xml"/><Relationship Id="rId9" Type="http://schemas.openxmlformats.org/officeDocument/2006/relationships/hyperlink" Target="https://www.facebook.com/durbespils.tukums/?ref=tn_tnmn" TargetMode="External"/><Relationship Id="rId14" Type="http://schemas.openxmlformats.org/officeDocument/2006/relationships/hyperlink" Target="https://www.facebook.com/D%C5%BE%C5%ABkstes-Pasaku-muzejs-404713026390056/?ref=tn_tnmn"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4767</Words>
  <Characters>2718</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Kristine Ozola</cp:lastModifiedBy>
  <cp:revision>13</cp:revision>
  <dcterms:created xsi:type="dcterms:W3CDTF">2020-03-24T11:17:00Z</dcterms:created>
  <dcterms:modified xsi:type="dcterms:W3CDTF">2020-03-25T07:23:00Z</dcterms:modified>
</cp:coreProperties>
</file>