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9C8" w:rsidRPr="00C279C8" w:rsidRDefault="000918EB" w:rsidP="00904B95">
      <w:pPr>
        <w:pStyle w:val="Virsraksts1"/>
        <w:rPr>
          <w:rFonts w:eastAsia="Calibri"/>
        </w:rPr>
      </w:pPr>
      <w:r>
        <w:rPr>
          <w:rFonts w:eastAsia="Calibri"/>
          <w:noProof/>
          <w:lang w:eastAsia="lv-LV"/>
        </w:rPr>
        <w:drawing>
          <wp:inline distT="0" distB="0" distL="0" distR="0">
            <wp:extent cx="1371603" cy="612649"/>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izmers_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3" cy="612649"/>
                    </a:xfrm>
                    <a:prstGeom prst="rect">
                      <a:avLst/>
                    </a:prstGeom>
                  </pic:spPr>
                </pic:pic>
              </a:graphicData>
            </a:graphic>
          </wp:inline>
        </w:drawing>
      </w:r>
      <w:r w:rsidR="00C279C8" w:rsidRPr="00C279C8">
        <w:rPr>
          <w:rFonts w:eastAsia="Calibri"/>
        </w:rPr>
        <w:t xml:space="preserve">                                </w:t>
      </w:r>
    </w:p>
    <w:p w:rsidR="00C279C8" w:rsidRPr="00C279C8" w:rsidRDefault="00C279C8" w:rsidP="00C279C8">
      <w:pPr>
        <w:spacing w:after="0" w:line="240" w:lineRule="auto"/>
        <w:jc w:val="right"/>
        <w:rPr>
          <w:rFonts w:ascii="Calibri" w:eastAsia="Calibri" w:hAnsi="Calibri" w:cs="Calibri"/>
        </w:rPr>
      </w:pPr>
      <w:r w:rsidRPr="00C279C8">
        <w:rPr>
          <w:rFonts w:ascii="Calibri" w:eastAsia="Calibri" w:hAnsi="Calibri" w:cs="Calibri"/>
        </w:rPr>
        <w:t>INFORMĀCIJA PLAŠSAZIŅAS LĪDZEKĻIEM,</w:t>
      </w:r>
    </w:p>
    <w:p w:rsidR="00C279C8" w:rsidRPr="00C279C8" w:rsidRDefault="00C279C8" w:rsidP="00C279C8">
      <w:pPr>
        <w:spacing w:after="0" w:line="240" w:lineRule="auto"/>
        <w:jc w:val="right"/>
        <w:rPr>
          <w:rFonts w:ascii="Calibri" w:eastAsia="Calibri" w:hAnsi="Calibri" w:cs="Calibri"/>
        </w:rPr>
      </w:pPr>
      <w:r w:rsidRPr="00C279C8">
        <w:rPr>
          <w:rFonts w:ascii="Calibri" w:eastAsia="Calibri" w:hAnsi="Calibri" w:cs="Calibri"/>
        </w:rPr>
        <w:t>INTERESENTIEM</w:t>
      </w:r>
    </w:p>
    <w:p w:rsidR="00171CB2" w:rsidRPr="00611F33" w:rsidRDefault="00C279C8" w:rsidP="00716A76">
      <w:pPr>
        <w:jc w:val="right"/>
        <w:rPr>
          <w:rFonts w:ascii="Calibri" w:eastAsia="Calibri" w:hAnsi="Calibri" w:cs="Calibri"/>
        </w:rPr>
      </w:pPr>
      <w:r w:rsidRPr="00611F33">
        <w:rPr>
          <w:rFonts w:ascii="Calibri" w:eastAsia="Calibri" w:hAnsi="Calibri" w:cs="Calibri"/>
        </w:rPr>
        <w:t xml:space="preserve">sagatavots Tukumā </w:t>
      </w:r>
      <w:r w:rsidR="00C62370">
        <w:rPr>
          <w:rFonts w:ascii="Calibri" w:eastAsia="Calibri" w:hAnsi="Calibri" w:cs="Calibri"/>
        </w:rPr>
        <w:t>2</w:t>
      </w:r>
      <w:r w:rsidR="00682D42">
        <w:rPr>
          <w:rFonts w:ascii="Calibri" w:eastAsia="Calibri" w:hAnsi="Calibri" w:cs="Calibri"/>
        </w:rPr>
        <w:t>1</w:t>
      </w:r>
      <w:r w:rsidRPr="00611F33">
        <w:rPr>
          <w:rFonts w:ascii="Calibri" w:eastAsia="Calibri" w:hAnsi="Calibri" w:cs="Calibri"/>
        </w:rPr>
        <w:t>.</w:t>
      </w:r>
      <w:r w:rsidR="00290D2E">
        <w:rPr>
          <w:rFonts w:ascii="Calibri" w:eastAsia="Calibri" w:hAnsi="Calibri" w:cs="Calibri"/>
        </w:rPr>
        <w:t>01</w:t>
      </w:r>
      <w:r w:rsidRPr="00611F33">
        <w:rPr>
          <w:rFonts w:ascii="Calibri" w:eastAsia="Calibri" w:hAnsi="Calibri" w:cs="Calibri"/>
        </w:rPr>
        <w:t>.202</w:t>
      </w:r>
      <w:r w:rsidR="00290D2E">
        <w:rPr>
          <w:rFonts w:ascii="Calibri" w:eastAsia="Calibri" w:hAnsi="Calibri" w:cs="Calibri"/>
        </w:rPr>
        <w:t>1</w:t>
      </w:r>
      <w:r w:rsidRPr="00611F33">
        <w:rPr>
          <w:rFonts w:ascii="Calibri" w:eastAsia="Calibri" w:hAnsi="Calibri" w:cs="Calibri"/>
        </w:rPr>
        <w:t>.</w:t>
      </w:r>
    </w:p>
    <w:p w:rsidR="00776443" w:rsidRDefault="00C62370" w:rsidP="00C60F45">
      <w:pPr>
        <w:jc w:val="center"/>
        <w:rPr>
          <w:rFonts w:cstheme="minorHAnsi"/>
          <w:b/>
          <w:sz w:val="28"/>
          <w:szCs w:val="24"/>
        </w:rPr>
      </w:pPr>
      <w:r>
        <w:rPr>
          <w:rFonts w:cstheme="minorHAnsi"/>
          <w:b/>
          <w:sz w:val="28"/>
          <w:szCs w:val="24"/>
        </w:rPr>
        <w:t>Restaurētas durvis</w:t>
      </w:r>
      <w:r w:rsidR="00C60F45">
        <w:rPr>
          <w:rFonts w:cstheme="minorHAnsi"/>
          <w:b/>
          <w:sz w:val="28"/>
          <w:szCs w:val="24"/>
        </w:rPr>
        <w:t xml:space="preserve"> </w:t>
      </w:r>
      <w:r w:rsidR="00032534">
        <w:rPr>
          <w:rFonts w:cstheme="minorHAnsi"/>
          <w:b/>
          <w:sz w:val="28"/>
          <w:szCs w:val="24"/>
        </w:rPr>
        <w:t>Džūkstes Pasaku muzej</w:t>
      </w:r>
      <w:r>
        <w:rPr>
          <w:rFonts w:cstheme="minorHAnsi"/>
          <w:b/>
          <w:sz w:val="28"/>
          <w:szCs w:val="24"/>
        </w:rPr>
        <w:t>ā</w:t>
      </w:r>
    </w:p>
    <w:p w:rsidR="00C60F45" w:rsidRPr="00776443" w:rsidRDefault="00C60F45" w:rsidP="003F5705">
      <w:pPr>
        <w:spacing w:before="120" w:after="120"/>
        <w:jc w:val="center"/>
        <w:rPr>
          <w:rFonts w:cstheme="minorHAnsi"/>
          <w:b/>
          <w:sz w:val="28"/>
          <w:szCs w:val="24"/>
        </w:rPr>
      </w:pPr>
    </w:p>
    <w:p w:rsidR="0010261A" w:rsidRDefault="00C62370" w:rsidP="003F5705">
      <w:pPr>
        <w:shd w:val="clear" w:color="auto" w:fill="FFFFFF"/>
        <w:spacing w:before="120" w:after="120" w:line="276" w:lineRule="auto"/>
        <w:jc w:val="both"/>
        <w:rPr>
          <w:rFonts w:ascii="Arial" w:hAnsi="Arial" w:cs="Arial"/>
          <w:b/>
          <w:bCs/>
          <w:sz w:val="24"/>
          <w:szCs w:val="24"/>
          <w:shd w:val="clear" w:color="auto" w:fill="FFFFFF"/>
          <w:lang w:eastAsia="lv-LV"/>
        </w:rPr>
      </w:pPr>
      <w:r>
        <w:rPr>
          <w:rFonts w:ascii="Arial" w:hAnsi="Arial" w:cs="Arial"/>
          <w:b/>
          <w:bCs/>
          <w:sz w:val="24"/>
          <w:szCs w:val="24"/>
          <w:shd w:val="clear" w:color="auto" w:fill="FFFFFF"/>
          <w:lang w:eastAsia="lv-LV"/>
        </w:rPr>
        <w:t>Tukuma muzejs</w:t>
      </w:r>
      <w:r w:rsidR="00D31655">
        <w:rPr>
          <w:rFonts w:ascii="Arial" w:hAnsi="Arial" w:cs="Arial"/>
          <w:b/>
          <w:bCs/>
          <w:sz w:val="24"/>
          <w:szCs w:val="24"/>
          <w:shd w:val="clear" w:color="auto" w:fill="FFFFFF"/>
          <w:lang w:eastAsia="lv-LV"/>
        </w:rPr>
        <w:t xml:space="preserve"> </w:t>
      </w:r>
      <w:r w:rsidR="00E170D3">
        <w:rPr>
          <w:rFonts w:ascii="Arial" w:hAnsi="Arial" w:cs="Arial"/>
          <w:b/>
          <w:bCs/>
          <w:sz w:val="24"/>
          <w:szCs w:val="24"/>
          <w:shd w:val="clear" w:color="auto" w:fill="FFFFFF"/>
          <w:lang w:eastAsia="lv-LV"/>
        </w:rPr>
        <w:t>2020. gadā ir realizējis</w:t>
      </w:r>
      <w:r>
        <w:rPr>
          <w:rFonts w:ascii="Arial" w:hAnsi="Arial" w:cs="Arial"/>
          <w:b/>
          <w:bCs/>
          <w:sz w:val="24"/>
          <w:szCs w:val="24"/>
          <w:shd w:val="clear" w:color="auto" w:fill="FFFFFF"/>
          <w:lang w:eastAsia="lv-LV"/>
        </w:rPr>
        <w:t xml:space="preserve"> </w:t>
      </w:r>
      <w:r w:rsidR="0010261A">
        <w:rPr>
          <w:rFonts w:ascii="Arial" w:hAnsi="Arial" w:cs="Arial"/>
          <w:b/>
          <w:bCs/>
          <w:sz w:val="24"/>
          <w:szCs w:val="24"/>
          <w:shd w:val="clear" w:color="auto" w:fill="FFFFFF"/>
          <w:lang w:eastAsia="lv-LV"/>
        </w:rPr>
        <w:t xml:space="preserve">Valsts Kultūrkapitāla fonda un Tukuma novada Domes finansētu </w:t>
      </w:r>
      <w:r>
        <w:rPr>
          <w:rFonts w:ascii="Arial" w:hAnsi="Arial" w:cs="Arial"/>
          <w:b/>
          <w:bCs/>
          <w:sz w:val="24"/>
          <w:szCs w:val="24"/>
          <w:shd w:val="clear" w:color="auto" w:fill="FFFFFF"/>
          <w:lang w:eastAsia="lv-LV"/>
        </w:rPr>
        <w:t xml:space="preserve">projektu </w:t>
      </w:r>
      <w:r w:rsidRPr="00C62370">
        <w:rPr>
          <w:rFonts w:ascii="Arial" w:hAnsi="Arial" w:cs="Arial"/>
          <w:b/>
          <w:bCs/>
          <w:sz w:val="24"/>
          <w:szCs w:val="24"/>
          <w:shd w:val="clear" w:color="auto" w:fill="FFFFFF"/>
          <w:lang w:eastAsia="lv-LV"/>
        </w:rPr>
        <w:t>"</w:t>
      </w:r>
      <w:proofErr w:type="spellStart"/>
      <w:r w:rsidRPr="00C62370">
        <w:rPr>
          <w:rFonts w:ascii="Arial" w:hAnsi="Arial" w:cs="Arial"/>
          <w:b/>
          <w:bCs/>
          <w:sz w:val="24"/>
          <w:szCs w:val="24"/>
          <w:shd w:val="clear" w:color="auto" w:fill="FFFFFF"/>
          <w:lang w:eastAsia="lv-LV"/>
        </w:rPr>
        <w:t>Lerha</w:t>
      </w:r>
      <w:proofErr w:type="spellEnd"/>
      <w:r w:rsidRPr="00C62370">
        <w:rPr>
          <w:rFonts w:ascii="Arial" w:hAnsi="Arial" w:cs="Arial"/>
          <w:b/>
          <w:bCs/>
          <w:sz w:val="24"/>
          <w:szCs w:val="24"/>
          <w:shd w:val="clear" w:color="auto" w:fill="FFFFFF"/>
          <w:lang w:eastAsia="lv-LV"/>
        </w:rPr>
        <w:t xml:space="preserve">-Puškaiša kabineta durvju restaurācija Džūkstes pasaku </w:t>
      </w:r>
      <w:r w:rsidR="00E170D3">
        <w:rPr>
          <w:rFonts w:ascii="Arial" w:hAnsi="Arial" w:cs="Arial"/>
          <w:b/>
          <w:bCs/>
          <w:sz w:val="24"/>
          <w:szCs w:val="24"/>
          <w:shd w:val="clear" w:color="auto" w:fill="FFFFFF"/>
          <w:lang w:eastAsia="lv-LV"/>
        </w:rPr>
        <w:t>muzejā</w:t>
      </w:r>
      <w:r w:rsidRPr="00C62370">
        <w:rPr>
          <w:rFonts w:ascii="Arial" w:hAnsi="Arial" w:cs="Arial"/>
          <w:b/>
          <w:bCs/>
          <w:sz w:val="24"/>
          <w:szCs w:val="24"/>
          <w:shd w:val="clear" w:color="auto" w:fill="FFFFFF"/>
          <w:lang w:eastAsia="lv-LV"/>
        </w:rPr>
        <w:t>"</w:t>
      </w:r>
      <w:r>
        <w:rPr>
          <w:rFonts w:ascii="Arial" w:hAnsi="Arial" w:cs="Arial"/>
          <w:b/>
          <w:bCs/>
          <w:sz w:val="24"/>
          <w:szCs w:val="24"/>
          <w:shd w:val="clear" w:color="auto" w:fill="FFFFFF"/>
          <w:lang w:eastAsia="lv-LV"/>
        </w:rPr>
        <w:t xml:space="preserve">. </w:t>
      </w:r>
      <w:r w:rsidRPr="00C62370">
        <w:rPr>
          <w:rFonts w:ascii="Arial" w:hAnsi="Arial" w:cs="Arial"/>
          <w:b/>
          <w:bCs/>
          <w:sz w:val="24"/>
          <w:szCs w:val="24"/>
          <w:shd w:val="clear" w:color="auto" w:fill="FFFFFF"/>
          <w:lang w:eastAsia="lv-LV"/>
        </w:rPr>
        <w:t>Polihromā koka, dekoratīvās koktēlniecības un zeltījuma restauratore</w:t>
      </w:r>
      <w:r>
        <w:rPr>
          <w:rFonts w:ascii="Arial" w:hAnsi="Arial" w:cs="Arial"/>
          <w:b/>
          <w:bCs/>
          <w:sz w:val="24"/>
          <w:szCs w:val="24"/>
          <w:shd w:val="clear" w:color="auto" w:fill="FFFFFF"/>
          <w:lang w:eastAsia="lv-LV"/>
        </w:rPr>
        <w:t xml:space="preserve"> </w:t>
      </w:r>
      <w:r w:rsidRPr="00C62370">
        <w:rPr>
          <w:rFonts w:ascii="Arial" w:hAnsi="Arial" w:cs="Arial"/>
          <w:b/>
          <w:bCs/>
          <w:sz w:val="24"/>
          <w:szCs w:val="24"/>
          <w:shd w:val="clear" w:color="auto" w:fill="FFFFFF"/>
          <w:lang w:eastAsia="lv-LV"/>
        </w:rPr>
        <w:t xml:space="preserve">Sandra </w:t>
      </w:r>
      <w:proofErr w:type="spellStart"/>
      <w:r w:rsidRPr="00C62370">
        <w:rPr>
          <w:rFonts w:ascii="Arial" w:hAnsi="Arial" w:cs="Arial"/>
          <w:b/>
          <w:bCs/>
          <w:sz w:val="24"/>
          <w:szCs w:val="24"/>
          <w:shd w:val="clear" w:color="auto" w:fill="FFFFFF"/>
          <w:lang w:eastAsia="lv-LV"/>
        </w:rPr>
        <w:t>Priežčiekure</w:t>
      </w:r>
      <w:proofErr w:type="spellEnd"/>
      <w:r w:rsidR="00E170D3">
        <w:rPr>
          <w:rFonts w:ascii="Arial" w:hAnsi="Arial" w:cs="Arial"/>
          <w:b/>
          <w:bCs/>
          <w:sz w:val="24"/>
          <w:szCs w:val="24"/>
          <w:shd w:val="clear" w:color="auto" w:fill="FFFFFF"/>
          <w:lang w:eastAsia="lv-LV"/>
        </w:rPr>
        <w:t xml:space="preserve"> ir restaurējusi </w:t>
      </w:r>
      <w:proofErr w:type="spellStart"/>
      <w:r w:rsidR="00E170D3">
        <w:rPr>
          <w:rFonts w:ascii="Arial" w:hAnsi="Arial" w:cs="Arial"/>
          <w:b/>
          <w:bCs/>
          <w:sz w:val="24"/>
          <w:szCs w:val="24"/>
          <w:shd w:val="clear" w:color="auto" w:fill="FFFFFF"/>
          <w:lang w:eastAsia="lv-LV"/>
        </w:rPr>
        <w:t>divvērtņu</w:t>
      </w:r>
      <w:proofErr w:type="spellEnd"/>
      <w:r w:rsidRPr="00C62370">
        <w:rPr>
          <w:rFonts w:ascii="Arial" w:hAnsi="Arial" w:cs="Arial"/>
          <w:b/>
          <w:bCs/>
          <w:sz w:val="24"/>
          <w:szCs w:val="24"/>
          <w:shd w:val="clear" w:color="auto" w:fill="FFFFFF"/>
          <w:lang w:eastAsia="lv-LV"/>
        </w:rPr>
        <w:t xml:space="preserve"> </w:t>
      </w:r>
      <w:r w:rsidR="00E170D3">
        <w:rPr>
          <w:rFonts w:ascii="Arial" w:hAnsi="Arial" w:cs="Arial"/>
          <w:b/>
          <w:bCs/>
          <w:sz w:val="24"/>
          <w:szCs w:val="24"/>
          <w:shd w:val="clear" w:color="auto" w:fill="FFFFFF"/>
          <w:lang w:eastAsia="lv-LV"/>
        </w:rPr>
        <w:t xml:space="preserve">priedes koka </w:t>
      </w:r>
      <w:proofErr w:type="spellStart"/>
      <w:r w:rsidR="00E170D3">
        <w:rPr>
          <w:rFonts w:ascii="Arial" w:hAnsi="Arial" w:cs="Arial"/>
          <w:b/>
          <w:bCs/>
          <w:sz w:val="24"/>
          <w:szCs w:val="24"/>
          <w:shd w:val="clear" w:color="auto" w:fill="FFFFFF"/>
          <w:lang w:eastAsia="lv-LV"/>
        </w:rPr>
        <w:t>āderētas</w:t>
      </w:r>
      <w:proofErr w:type="spellEnd"/>
      <w:r w:rsidR="00E170D3">
        <w:rPr>
          <w:rFonts w:ascii="Arial" w:hAnsi="Arial" w:cs="Arial"/>
          <w:b/>
          <w:bCs/>
          <w:sz w:val="24"/>
          <w:szCs w:val="24"/>
          <w:shd w:val="clear" w:color="auto" w:fill="FFFFFF"/>
          <w:lang w:eastAsia="lv-LV"/>
        </w:rPr>
        <w:t xml:space="preserve"> </w:t>
      </w:r>
      <w:r w:rsidRPr="00C62370">
        <w:rPr>
          <w:rFonts w:ascii="Arial" w:hAnsi="Arial" w:cs="Arial"/>
          <w:b/>
          <w:bCs/>
          <w:sz w:val="24"/>
          <w:szCs w:val="24"/>
          <w:shd w:val="clear" w:color="auto" w:fill="FFFFFF"/>
          <w:lang w:eastAsia="lv-LV"/>
        </w:rPr>
        <w:t>durvis</w:t>
      </w:r>
      <w:r w:rsidR="0010261A">
        <w:rPr>
          <w:rFonts w:ascii="Arial" w:hAnsi="Arial" w:cs="Arial"/>
          <w:b/>
          <w:bCs/>
          <w:sz w:val="24"/>
          <w:szCs w:val="24"/>
          <w:shd w:val="clear" w:color="auto" w:fill="FFFFFF"/>
          <w:lang w:eastAsia="lv-LV"/>
        </w:rPr>
        <w:t xml:space="preserve"> to sākotnējā izskatā. Tās bija </w:t>
      </w:r>
      <w:r w:rsidR="00E170D3">
        <w:rPr>
          <w:rFonts w:ascii="Arial" w:hAnsi="Arial" w:cs="Arial"/>
          <w:b/>
          <w:bCs/>
          <w:sz w:val="24"/>
          <w:szCs w:val="24"/>
          <w:shd w:val="clear" w:color="auto" w:fill="FFFFFF"/>
          <w:lang w:eastAsia="lv-LV"/>
        </w:rPr>
        <w:t>izgatavotas 1882. gadā</w:t>
      </w:r>
      <w:r w:rsidR="00E36F00">
        <w:rPr>
          <w:rFonts w:ascii="Arial" w:hAnsi="Arial" w:cs="Arial"/>
          <w:b/>
          <w:bCs/>
          <w:sz w:val="24"/>
          <w:szCs w:val="24"/>
          <w:shd w:val="clear" w:color="auto" w:fill="FFFFFF"/>
          <w:lang w:eastAsia="lv-LV"/>
        </w:rPr>
        <w:t xml:space="preserve"> </w:t>
      </w:r>
      <w:r w:rsidR="00CE3D81">
        <w:rPr>
          <w:rFonts w:ascii="Arial" w:hAnsi="Arial" w:cs="Arial"/>
          <w:b/>
          <w:bCs/>
          <w:sz w:val="24"/>
          <w:szCs w:val="24"/>
          <w:shd w:val="clear" w:color="auto" w:fill="FFFFFF"/>
          <w:lang w:eastAsia="lv-LV"/>
        </w:rPr>
        <w:t xml:space="preserve">un atradušās </w:t>
      </w:r>
      <w:proofErr w:type="spellStart"/>
      <w:r w:rsidRPr="00C62370">
        <w:rPr>
          <w:rFonts w:ascii="Arial" w:hAnsi="Arial" w:cs="Arial"/>
          <w:b/>
          <w:bCs/>
          <w:sz w:val="24"/>
          <w:szCs w:val="24"/>
          <w:shd w:val="clear" w:color="auto" w:fill="FFFFFF"/>
          <w:lang w:eastAsia="lv-LV"/>
        </w:rPr>
        <w:t>Lancenieku</w:t>
      </w:r>
      <w:proofErr w:type="spellEnd"/>
      <w:r w:rsidRPr="00C62370">
        <w:rPr>
          <w:rFonts w:ascii="Arial" w:hAnsi="Arial" w:cs="Arial"/>
          <w:b/>
          <w:bCs/>
          <w:sz w:val="24"/>
          <w:szCs w:val="24"/>
          <w:shd w:val="clear" w:color="auto" w:fill="FFFFFF"/>
          <w:lang w:eastAsia="lv-LV"/>
        </w:rPr>
        <w:t xml:space="preserve"> skolas ēkā</w:t>
      </w:r>
      <w:r w:rsidR="0010261A">
        <w:rPr>
          <w:rFonts w:ascii="Arial" w:hAnsi="Arial" w:cs="Arial"/>
          <w:b/>
          <w:bCs/>
          <w:sz w:val="24"/>
          <w:szCs w:val="24"/>
          <w:shd w:val="clear" w:color="auto" w:fill="FFFFFF"/>
          <w:lang w:eastAsia="lv-LV"/>
        </w:rPr>
        <w:t>, skolotāja, rakstnieka, pasaku un teiku krājēja, pētnieka, dārznieka un sabiedriska</w:t>
      </w:r>
      <w:r w:rsidRPr="00C62370">
        <w:rPr>
          <w:rFonts w:ascii="Arial" w:hAnsi="Arial" w:cs="Arial"/>
          <w:b/>
          <w:bCs/>
          <w:sz w:val="24"/>
          <w:szCs w:val="24"/>
          <w:shd w:val="clear" w:color="auto" w:fill="FFFFFF"/>
          <w:lang w:eastAsia="lv-LV"/>
        </w:rPr>
        <w:t xml:space="preserve"> darbiniek</w:t>
      </w:r>
      <w:r w:rsidR="0010261A">
        <w:rPr>
          <w:rFonts w:ascii="Arial" w:hAnsi="Arial" w:cs="Arial"/>
          <w:b/>
          <w:bCs/>
          <w:sz w:val="24"/>
          <w:szCs w:val="24"/>
          <w:shd w:val="clear" w:color="auto" w:fill="FFFFFF"/>
          <w:lang w:eastAsia="lv-LV"/>
        </w:rPr>
        <w:t xml:space="preserve">a </w:t>
      </w:r>
      <w:proofErr w:type="spellStart"/>
      <w:r w:rsidR="0010261A">
        <w:rPr>
          <w:rFonts w:ascii="Arial" w:hAnsi="Arial" w:cs="Arial"/>
          <w:b/>
          <w:bCs/>
          <w:sz w:val="24"/>
          <w:szCs w:val="24"/>
          <w:shd w:val="clear" w:color="auto" w:fill="FFFFFF"/>
          <w:lang w:eastAsia="lv-LV"/>
        </w:rPr>
        <w:t>Ansa</w:t>
      </w:r>
      <w:proofErr w:type="spellEnd"/>
      <w:r w:rsidR="0010261A">
        <w:rPr>
          <w:rFonts w:ascii="Arial" w:hAnsi="Arial" w:cs="Arial"/>
          <w:b/>
          <w:bCs/>
          <w:sz w:val="24"/>
          <w:szCs w:val="24"/>
          <w:shd w:val="clear" w:color="auto" w:fill="FFFFFF"/>
          <w:lang w:eastAsia="lv-LV"/>
        </w:rPr>
        <w:t xml:space="preserve"> </w:t>
      </w:r>
      <w:proofErr w:type="spellStart"/>
      <w:r w:rsidR="0010261A">
        <w:rPr>
          <w:rFonts w:ascii="Arial" w:hAnsi="Arial" w:cs="Arial"/>
          <w:b/>
          <w:bCs/>
          <w:sz w:val="24"/>
          <w:szCs w:val="24"/>
          <w:shd w:val="clear" w:color="auto" w:fill="FFFFFF"/>
          <w:lang w:eastAsia="lv-LV"/>
        </w:rPr>
        <w:t>Lerha</w:t>
      </w:r>
      <w:proofErr w:type="spellEnd"/>
      <w:r w:rsidR="0010261A">
        <w:rPr>
          <w:rFonts w:ascii="Arial" w:hAnsi="Arial" w:cs="Arial"/>
          <w:b/>
          <w:bCs/>
          <w:sz w:val="24"/>
          <w:szCs w:val="24"/>
          <w:shd w:val="clear" w:color="auto" w:fill="FFFFFF"/>
          <w:lang w:eastAsia="lv-LV"/>
        </w:rPr>
        <w:t>-Puškaiša (1859–1903) kabinetā.</w:t>
      </w:r>
    </w:p>
    <w:p w:rsidR="0010261A" w:rsidRDefault="00CE3D81" w:rsidP="003F5705">
      <w:pPr>
        <w:shd w:val="clear" w:color="auto" w:fill="FFFFFF"/>
        <w:spacing w:before="120" w:after="120" w:line="276" w:lineRule="auto"/>
        <w:jc w:val="both"/>
        <w:rPr>
          <w:rFonts w:ascii="Arial" w:eastAsia="Calibri" w:hAnsi="Arial" w:cs="Arial"/>
          <w:noProof/>
          <w:sz w:val="24"/>
        </w:rPr>
      </w:pPr>
      <w:r w:rsidRPr="0010261A">
        <w:rPr>
          <w:rFonts w:ascii="Arial" w:hAnsi="Arial" w:cs="Arial"/>
          <w:bCs/>
          <w:sz w:val="24"/>
          <w:szCs w:val="24"/>
          <w:shd w:val="clear" w:color="auto" w:fill="FFFFFF"/>
          <w:lang w:eastAsia="lv-LV"/>
        </w:rPr>
        <w:t xml:space="preserve">Vēsturiskās </w:t>
      </w:r>
      <w:r w:rsidR="00E36F00">
        <w:rPr>
          <w:rFonts w:ascii="Arial" w:hAnsi="Arial" w:cs="Arial"/>
          <w:bCs/>
          <w:sz w:val="24"/>
          <w:szCs w:val="24"/>
          <w:shd w:val="clear" w:color="auto" w:fill="FFFFFF"/>
          <w:lang w:eastAsia="lv-LV"/>
        </w:rPr>
        <w:t>un neierasti plānās (tikai 36</w:t>
      </w:r>
      <w:r w:rsidRPr="0010261A">
        <w:rPr>
          <w:rFonts w:ascii="Arial" w:hAnsi="Arial" w:cs="Arial"/>
          <w:bCs/>
          <w:sz w:val="24"/>
          <w:szCs w:val="24"/>
          <w:shd w:val="clear" w:color="auto" w:fill="FFFFFF"/>
          <w:lang w:eastAsia="lv-LV"/>
        </w:rPr>
        <w:t xml:space="preserve"> mm) durvju vērtnes</w:t>
      </w:r>
      <w:r w:rsidR="00E170D3" w:rsidRPr="0010261A">
        <w:rPr>
          <w:rFonts w:ascii="Arial" w:hAnsi="Arial" w:cs="Arial"/>
          <w:bCs/>
          <w:sz w:val="24"/>
          <w:szCs w:val="24"/>
          <w:shd w:val="clear" w:color="auto" w:fill="FFFFFF"/>
          <w:lang w:eastAsia="lv-LV"/>
        </w:rPr>
        <w:t xml:space="preserve"> bija </w:t>
      </w:r>
      <w:r w:rsidR="0010261A">
        <w:rPr>
          <w:rFonts w:ascii="Arial" w:hAnsi="Arial" w:cs="Arial"/>
          <w:bCs/>
          <w:sz w:val="24"/>
          <w:szCs w:val="24"/>
          <w:shd w:val="clear" w:color="auto" w:fill="FFFFFF"/>
          <w:lang w:eastAsia="lv-LV"/>
        </w:rPr>
        <w:t>saglabātas saimniecības ēkā, bet tik s</w:t>
      </w:r>
      <w:r w:rsidR="00E170D3" w:rsidRPr="0010261A">
        <w:rPr>
          <w:rFonts w:ascii="Arial" w:hAnsi="Arial" w:cs="Arial"/>
          <w:bCs/>
          <w:sz w:val="24"/>
          <w:szCs w:val="24"/>
          <w:shd w:val="clear" w:color="auto" w:fill="FFFFFF"/>
          <w:lang w:eastAsia="lv-LV"/>
        </w:rPr>
        <w:t>tipri bojāt</w:t>
      </w:r>
      <w:r w:rsidR="0010261A">
        <w:rPr>
          <w:rFonts w:ascii="Arial" w:hAnsi="Arial" w:cs="Arial"/>
          <w:bCs/>
          <w:sz w:val="24"/>
          <w:szCs w:val="24"/>
          <w:shd w:val="clear" w:color="auto" w:fill="FFFFFF"/>
          <w:lang w:eastAsia="lv-LV"/>
        </w:rPr>
        <w:t xml:space="preserve">ā veidā, ka tās nebija iespējams lietot. </w:t>
      </w:r>
      <w:r w:rsidR="00E170D3">
        <w:rPr>
          <w:rFonts w:ascii="Arial" w:eastAsia="Calibri" w:hAnsi="Arial" w:cs="Arial"/>
          <w:noProof/>
          <w:sz w:val="24"/>
        </w:rPr>
        <w:t>Durv</w:t>
      </w:r>
      <w:r w:rsidR="00E259C3">
        <w:rPr>
          <w:rFonts w:ascii="Arial" w:eastAsia="Calibri" w:hAnsi="Arial" w:cs="Arial"/>
          <w:noProof/>
          <w:sz w:val="24"/>
        </w:rPr>
        <w:t>is</w:t>
      </w:r>
      <w:bookmarkStart w:id="0" w:name="_GoBack"/>
      <w:bookmarkEnd w:id="0"/>
      <w:r w:rsidR="00E170D3">
        <w:rPr>
          <w:rFonts w:ascii="Arial" w:eastAsia="Calibri" w:hAnsi="Arial" w:cs="Arial"/>
          <w:noProof/>
          <w:sz w:val="24"/>
        </w:rPr>
        <w:t xml:space="preserve"> kalpojušas aptuveni 130 gadus un l</w:t>
      </w:r>
      <w:r w:rsidR="00C62370" w:rsidRPr="00C62370">
        <w:rPr>
          <w:rFonts w:ascii="Arial" w:eastAsia="Calibri" w:hAnsi="Arial" w:cs="Arial"/>
          <w:noProof/>
          <w:sz w:val="24"/>
        </w:rPr>
        <w:t xml:space="preserve">ielās noslodzes dēļ </w:t>
      </w:r>
      <w:r w:rsidR="00E170D3">
        <w:rPr>
          <w:rFonts w:ascii="Arial" w:eastAsia="Calibri" w:hAnsi="Arial" w:cs="Arial"/>
          <w:noProof/>
          <w:sz w:val="24"/>
        </w:rPr>
        <w:t xml:space="preserve">tām bija </w:t>
      </w:r>
      <w:r w:rsidR="00C62370" w:rsidRPr="00C62370">
        <w:rPr>
          <w:rFonts w:ascii="Arial" w:eastAsia="Calibri" w:hAnsi="Arial" w:cs="Arial"/>
          <w:noProof/>
          <w:sz w:val="24"/>
        </w:rPr>
        <w:t>radīti ievērojami bojājumi – i</w:t>
      </w:r>
      <w:r w:rsidR="00E170D3">
        <w:rPr>
          <w:rFonts w:ascii="Arial" w:eastAsia="Calibri" w:hAnsi="Arial" w:cs="Arial"/>
          <w:noProof/>
          <w:sz w:val="24"/>
        </w:rPr>
        <w:t xml:space="preserve">zlauztas slēdzenes, </w:t>
      </w:r>
      <w:r w:rsidR="00C62370" w:rsidRPr="00C62370">
        <w:rPr>
          <w:rFonts w:ascii="Arial" w:eastAsia="Calibri" w:hAnsi="Arial" w:cs="Arial"/>
          <w:noProof/>
          <w:sz w:val="24"/>
        </w:rPr>
        <w:t xml:space="preserve">salauzti rokturi, </w:t>
      </w:r>
      <w:r w:rsidR="00E170D3">
        <w:rPr>
          <w:rFonts w:ascii="Arial" w:eastAsia="Calibri" w:hAnsi="Arial" w:cs="Arial"/>
          <w:noProof/>
          <w:sz w:val="24"/>
        </w:rPr>
        <w:t xml:space="preserve">bojātas </w:t>
      </w:r>
      <w:r w:rsidR="00C62370" w:rsidRPr="00C62370">
        <w:rPr>
          <w:rFonts w:ascii="Arial" w:eastAsia="Calibri" w:hAnsi="Arial" w:cs="Arial"/>
          <w:noProof/>
          <w:sz w:val="24"/>
        </w:rPr>
        <w:t>ligzdas, kurās durvju fiksē</w:t>
      </w:r>
      <w:r w:rsidR="00E170D3">
        <w:rPr>
          <w:rFonts w:ascii="Arial" w:eastAsia="Calibri" w:hAnsi="Arial" w:cs="Arial"/>
          <w:noProof/>
          <w:sz w:val="24"/>
        </w:rPr>
        <w:t>šanas mehānisms bijis ievietots. Durvju virsmā</w:t>
      </w:r>
      <w:r w:rsidR="00C62370" w:rsidRPr="00C62370">
        <w:rPr>
          <w:rFonts w:ascii="Arial" w:eastAsia="Calibri" w:hAnsi="Arial" w:cs="Arial"/>
          <w:noProof/>
          <w:sz w:val="24"/>
        </w:rPr>
        <w:t xml:space="preserve"> pārsvarā </w:t>
      </w:r>
      <w:r w:rsidR="00E170D3">
        <w:rPr>
          <w:rFonts w:ascii="Arial" w:eastAsia="Calibri" w:hAnsi="Arial" w:cs="Arial"/>
          <w:noProof/>
          <w:sz w:val="24"/>
        </w:rPr>
        <w:t xml:space="preserve">bija </w:t>
      </w:r>
      <w:r w:rsidR="00C62370" w:rsidRPr="00C62370">
        <w:rPr>
          <w:rFonts w:ascii="Arial" w:eastAsia="Calibri" w:hAnsi="Arial" w:cs="Arial"/>
          <w:noProof/>
          <w:sz w:val="24"/>
        </w:rPr>
        <w:t>vertikālas plaisas un defekti pie atsevišķām lielākām zaru vietām,</w:t>
      </w:r>
      <w:r w:rsidR="00C65E47">
        <w:rPr>
          <w:rFonts w:ascii="Arial" w:eastAsia="Calibri" w:hAnsi="Arial" w:cs="Arial"/>
          <w:noProof/>
          <w:sz w:val="24"/>
        </w:rPr>
        <w:t xml:space="preserve"> </w:t>
      </w:r>
      <w:r w:rsidR="00C62370" w:rsidRPr="00C62370">
        <w:rPr>
          <w:rFonts w:ascii="Arial" w:eastAsia="Calibri" w:hAnsi="Arial" w:cs="Arial"/>
          <w:noProof/>
          <w:sz w:val="24"/>
        </w:rPr>
        <w:t xml:space="preserve">āderējums </w:t>
      </w:r>
      <w:r w:rsidR="00E170D3">
        <w:rPr>
          <w:rFonts w:ascii="Arial" w:eastAsia="Calibri" w:hAnsi="Arial" w:cs="Arial"/>
          <w:noProof/>
          <w:sz w:val="24"/>
        </w:rPr>
        <w:t xml:space="preserve">bija </w:t>
      </w:r>
      <w:r w:rsidR="00C62370" w:rsidRPr="00C62370">
        <w:rPr>
          <w:rFonts w:ascii="Arial" w:eastAsia="Calibri" w:hAnsi="Arial" w:cs="Arial"/>
          <w:noProof/>
          <w:sz w:val="24"/>
        </w:rPr>
        <w:t>saskrāpēts, d</w:t>
      </w:r>
      <w:r>
        <w:rPr>
          <w:rFonts w:ascii="Arial" w:eastAsia="Calibri" w:hAnsi="Arial" w:cs="Arial"/>
          <w:noProof/>
          <w:sz w:val="24"/>
        </w:rPr>
        <w:t xml:space="preserve">audzviet noberzts, sacaurumots. </w:t>
      </w:r>
    </w:p>
    <w:p w:rsidR="00D31655" w:rsidRDefault="0010261A" w:rsidP="003F5705">
      <w:pPr>
        <w:shd w:val="clear" w:color="auto" w:fill="FFFFFF"/>
        <w:spacing w:before="120" w:after="120" w:line="276" w:lineRule="auto"/>
        <w:jc w:val="both"/>
        <w:rPr>
          <w:rFonts w:ascii="Arial" w:hAnsi="Arial" w:cs="Arial"/>
          <w:b/>
          <w:bCs/>
          <w:sz w:val="28"/>
          <w:szCs w:val="24"/>
          <w:shd w:val="clear" w:color="auto" w:fill="FFFFFF"/>
          <w:lang w:eastAsia="lv-LV"/>
        </w:rPr>
      </w:pPr>
      <w:r>
        <w:rPr>
          <w:rFonts w:ascii="Arial" w:eastAsia="Calibri" w:hAnsi="Arial" w:cs="Arial"/>
          <w:noProof/>
          <w:sz w:val="24"/>
        </w:rPr>
        <w:t>Tā kā A.Lerh</w:t>
      </w:r>
      <w:r w:rsidR="00E36F00">
        <w:rPr>
          <w:rFonts w:ascii="Arial" w:eastAsia="Calibri" w:hAnsi="Arial" w:cs="Arial"/>
          <w:noProof/>
          <w:sz w:val="24"/>
        </w:rPr>
        <w:t>a</w:t>
      </w:r>
      <w:r>
        <w:rPr>
          <w:rFonts w:ascii="Arial" w:eastAsia="Calibri" w:hAnsi="Arial" w:cs="Arial"/>
          <w:noProof/>
          <w:sz w:val="24"/>
        </w:rPr>
        <w:t>-Puškaiša kabinets</w:t>
      </w:r>
      <w:r w:rsidR="00CE3D81">
        <w:rPr>
          <w:rFonts w:ascii="Arial" w:eastAsia="Calibri" w:hAnsi="Arial" w:cs="Arial"/>
          <w:noProof/>
          <w:sz w:val="24"/>
        </w:rPr>
        <w:t xml:space="preserve"> 20. gadsimtā tika izmantots gan kā skolotāju istaba, gan kolhoza “Dzintarzeme” ēdnīca</w:t>
      </w:r>
      <w:r>
        <w:rPr>
          <w:rFonts w:ascii="Arial" w:eastAsia="Calibri" w:hAnsi="Arial" w:cs="Arial"/>
          <w:noProof/>
          <w:sz w:val="24"/>
        </w:rPr>
        <w:t>, p</w:t>
      </w:r>
      <w:r w:rsidR="00E36F00">
        <w:rPr>
          <w:rFonts w:ascii="Arial" w:eastAsia="Calibri" w:hAnsi="Arial" w:cs="Arial"/>
          <w:noProof/>
          <w:sz w:val="24"/>
        </w:rPr>
        <w:t>ie</w:t>
      </w:r>
      <w:r w:rsidR="00CE3D81">
        <w:rPr>
          <w:rFonts w:ascii="Arial" w:eastAsia="Calibri" w:hAnsi="Arial" w:cs="Arial"/>
          <w:noProof/>
          <w:sz w:val="24"/>
        </w:rPr>
        <w:t xml:space="preserve"> durvīm laika gaitā</w:t>
      </w:r>
      <w:r>
        <w:rPr>
          <w:rFonts w:ascii="Arial" w:eastAsia="Calibri" w:hAnsi="Arial" w:cs="Arial"/>
          <w:noProof/>
          <w:sz w:val="24"/>
        </w:rPr>
        <w:t xml:space="preserve">, </w:t>
      </w:r>
      <w:r w:rsidRPr="00C62370">
        <w:rPr>
          <w:rFonts w:ascii="Arial" w:eastAsia="Calibri" w:hAnsi="Arial" w:cs="Arial"/>
          <w:noProof/>
          <w:sz w:val="24"/>
        </w:rPr>
        <w:t>līdzīgi kā pie ziņojumu d</w:t>
      </w:r>
      <w:r>
        <w:rPr>
          <w:rFonts w:ascii="Arial" w:eastAsia="Calibri" w:hAnsi="Arial" w:cs="Arial"/>
          <w:noProof/>
          <w:sz w:val="24"/>
        </w:rPr>
        <w:t>ēļa,</w:t>
      </w:r>
      <w:r w:rsidR="00CE3D81">
        <w:rPr>
          <w:rFonts w:ascii="Arial" w:eastAsia="Calibri" w:hAnsi="Arial" w:cs="Arial"/>
          <w:noProof/>
          <w:sz w:val="24"/>
        </w:rPr>
        <w:t xml:space="preserve"> s</w:t>
      </w:r>
      <w:r w:rsidR="00C62370" w:rsidRPr="00C62370">
        <w:rPr>
          <w:rFonts w:ascii="Arial" w:eastAsia="Calibri" w:hAnsi="Arial" w:cs="Arial"/>
          <w:noProof/>
          <w:sz w:val="24"/>
        </w:rPr>
        <w:t xml:space="preserve">tiprinātas plāksnes ar </w:t>
      </w:r>
      <w:r w:rsidR="00CE3D81">
        <w:rPr>
          <w:rFonts w:ascii="Arial" w:eastAsia="Calibri" w:hAnsi="Arial" w:cs="Arial"/>
          <w:noProof/>
          <w:sz w:val="24"/>
        </w:rPr>
        <w:t>dažādiem uzrakstiem</w:t>
      </w:r>
      <w:r w:rsidR="00E36F00">
        <w:rPr>
          <w:rFonts w:ascii="Arial" w:eastAsia="Calibri" w:hAnsi="Arial" w:cs="Arial"/>
          <w:noProof/>
          <w:sz w:val="24"/>
        </w:rPr>
        <w:t xml:space="preserve">, tās sacaurumojot. </w:t>
      </w:r>
      <w:r>
        <w:rPr>
          <w:rFonts w:ascii="Arial" w:eastAsia="Calibri" w:hAnsi="Arial" w:cs="Arial"/>
          <w:noProof/>
          <w:sz w:val="24"/>
        </w:rPr>
        <w:t>S</w:t>
      </w:r>
      <w:r w:rsidR="00CE3D81">
        <w:rPr>
          <w:rFonts w:ascii="Arial" w:eastAsia="Calibri" w:hAnsi="Arial" w:cs="Arial"/>
          <w:noProof/>
          <w:sz w:val="24"/>
        </w:rPr>
        <w:t>abojāta bija arī d</w:t>
      </w:r>
      <w:r>
        <w:rPr>
          <w:rFonts w:ascii="Arial" w:eastAsia="Calibri" w:hAnsi="Arial" w:cs="Arial"/>
          <w:noProof/>
          <w:sz w:val="24"/>
        </w:rPr>
        <w:t>urvju apakšdaļa</w:t>
      </w:r>
      <w:r w:rsidR="00C62370" w:rsidRPr="00C62370">
        <w:rPr>
          <w:rFonts w:ascii="Arial" w:eastAsia="Calibri" w:hAnsi="Arial" w:cs="Arial"/>
          <w:noProof/>
          <w:sz w:val="24"/>
        </w:rPr>
        <w:t>, iespējams, tās atverot ar kāju palīdzību. Durvju lietošanas laikā, tās remontē</w:t>
      </w:r>
      <w:r w:rsidR="00E36F00">
        <w:rPr>
          <w:rFonts w:ascii="Arial" w:eastAsia="Calibri" w:hAnsi="Arial" w:cs="Arial"/>
          <w:noProof/>
          <w:sz w:val="24"/>
        </w:rPr>
        <w:t>tas izmantojot naglas un</w:t>
      </w:r>
      <w:r w:rsidR="00CE3D81">
        <w:rPr>
          <w:rFonts w:ascii="Arial" w:eastAsia="Calibri" w:hAnsi="Arial" w:cs="Arial"/>
          <w:noProof/>
          <w:sz w:val="24"/>
        </w:rPr>
        <w:t xml:space="preserve"> </w:t>
      </w:r>
      <w:r w:rsidR="00E36F00">
        <w:rPr>
          <w:rFonts w:ascii="Arial" w:eastAsia="Calibri" w:hAnsi="Arial" w:cs="Arial"/>
          <w:noProof/>
          <w:sz w:val="24"/>
        </w:rPr>
        <w:t xml:space="preserve">iedzenot tās </w:t>
      </w:r>
      <w:r w:rsidR="00CE3D81">
        <w:rPr>
          <w:rFonts w:ascii="Arial" w:eastAsia="Calibri" w:hAnsi="Arial" w:cs="Arial"/>
          <w:noProof/>
          <w:sz w:val="24"/>
        </w:rPr>
        <w:t xml:space="preserve">vērtnēs </w:t>
      </w:r>
      <w:r w:rsidR="00C62370" w:rsidRPr="00C62370">
        <w:rPr>
          <w:rFonts w:ascii="Arial" w:eastAsia="Calibri" w:hAnsi="Arial" w:cs="Arial"/>
          <w:noProof/>
          <w:sz w:val="24"/>
        </w:rPr>
        <w:t xml:space="preserve">pa visu perimetru.  Durvju vērtnes </w:t>
      </w:r>
      <w:r w:rsidR="00CE3D81">
        <w:rPr>
          <w:rFonts w:ascii="Arial" w:eastAsia="Calibri" w:hAnsi="Arial" w:cs="Arial"/>
          <w:noProof/>
          <w:sz w:val="24"/>
        </w:rPr>
        <w:t xml:space="preserve">pēc to izņemšanas no kārbas bija </w:t>
      </w:r>
      <w:r w:rsidR="00C62370" w:rsidRPr="00C62370">
        <w:rPr>
          <w:rFonts w:ascii="Arial" w:eastAsia="Calibri" w:hAnsi="Arial" w:cs="Arial"/>
          <w:noProof/>
          <w:sz w:val="24"/>
        </w:rPr>
        <w:t>glabātas mitrā telpā</w:t>
      </w:r>
      <w:r w:rsidR="00CE3D81">
        <w:rPr>
          <w:rFonts w:ascii="Arial" w:eastAsia="Calibri" w:hAnsi="Arial" w:cs="Arial"/>
          <w:noProof/>
          <w:sz w:val="24"/>
        </w:rPr>
        <w:t xml:space="preserve"> saimniecības ēkā, tāpēc t</w:t>
      </w:r>
      <w:r w:rsidR="00C62370" w:rsidRPr="00C62370">
        <w:rPr>
          <w:rFonts w:ascii="Arial" w:eastAsia="Calibri" w:hAnsi="Arial" w:cs="Arial"/>
          <w:noProof/>
          <w:sz w:val="24"/>
        </w:rPr>
        <w:t xml:space="preserve">ām  </w:t>
      </w:r>
      <w:r w:rsidR="00CE3D81">
        <w:rPr>
          <w:rFonts w:ascii="Arial" w:eastAsia="Calibri" w:hAnsi="Arial" w:cs="Arial"/>
          <w:noProof/>
          <w:sz w:val="24"/>
        </w:rPr>
        <w:t xml:space="preserve">bija </w:t>
      </w:r>
      <w:r w:rsidR="00E36F00">
        <w:rPr>
          <w:rFonts w:ascii="Arial" w:eastAsia="Calibri" w:hAnsi="Arial" w:cs="Arial"/>
          <w:noProof/>
          <w:sz w:val="24"/>
        </w:rPr>
        <w:t>atlīmējušies tapojumi. V</w:t>
      </w:r>
      <w:r w:rsidR="00C62370" w:rsidRPr="00C62370">
        <w:rPr>
          <w:rFonts w:ascii="Arial" w:eastAsia="Calibri" w:hAnsi="Arial" w:cs="Arial"/>
          <w:noProof/>
          <w:sz w:val="24"/>
        </w:rPr>
        <w:t xml:space="preserve">ienai vērtnei apakšējā daļā </w:t>
      </w:r>
      <w:r w:rsidR="00CE3D81">
        <w:rPr>
          <w:rFonts w:ascii="Arial" w:eastAsia="Calibri" w:hAnsi="Arial" w:cs="Arial"/>
          <w:noProof/>
          <w:sz w:val="24"/>
        </w:rPr>
        <w:t xml:space="preserve">bija arī </w:t>
      </w:r>
      <w:r w:rsidR="00C62370" w:rsidRPr="00C62370">
        <w:rPr>
          <w:rFonts w:ascii="Arial" w:eastAsia="Calibri" w:hAnsi="Arial" w:cs="Arial"/>
          <w:noProof/>
          <w:sz w:val="24"/>
        </w:rPr>
        <w:t xml:space="preserve">daži nelieli ķirmju izveidoti caurumi. </w:t>
      </w:r>
    </w:p>
    <w:p w:rsidR="00C62370" w:rsidRDefault="00CE3D81" w:rsidP="003F5705">
      <w:pPr>
        <w:shd w:val="clear" w:color="auto" w:fill="FFFFFF"/>
        <w:spacing w:before="120" w:after="120" w:line="276" w:lineRule="auto"/>
        <w:jc w:val="both"/>
        <w:rPr>
          <w:rFonts w:ascii="Arial" w:eastAsia="Calibri" w:hAnsi="Arial" w:cs="Arial"/>
          <w:noProof/>
          <w:sz w:val="24"/>
        </w:rPr>
      </w:pPr>
      <w:r>
        <w:rPr>
          <w:rFonts w:ascii="Arial" w:eastAsia="Calibri" w:hAnsi="Arial" w:cs="Arial"/>
          <w:noProof/>
          <w:sz w:val="24"/>
        </w:rPr>
        <w:t xml:space="preserve">Uz durvju vērtnēm bija pavisam 10 dažādi krāsas slāņi. </w:t>
      </w:r>
      <w:r w:rsidR="00615FFE">
        <w:rPr>
          <w:rFonts w:ascii="Arial" w:eastAsia="Calibri" w:hAnsi="Arial" w:cs="Arial"/>
          <w:noProof/>
          <w:sz w:val="24"/>
        </w:rPr>
        <w:t>R</w:t>
      </w:r>
      <w:r>
        <w:rPr>
          <w:rFonts w:ascii="Arial" w:eastAsia="Calibri" w:hAnsi="Arial" w:cs="Arial"/>
          <w:noProof/>
          <w:sz w:val="24"/>
        </w:rPr>
        <w:t xml:space="preserve">estaurācijas procesā visi </w:t>
      </w:r>
      <w:r w:rsidR="00C62370" w:rsidRPr="00D31655">
        <w:rPr>
          <w:rFonts w:ascii="Arial" w:eastAsia="Calibri" w:hAnsi="Arial" w:cs="Arial"/>
          <w:noProof/>
          <w:sz w:val="24"/>
        </w:rPr>
        <w:t xml:space="preserve">uzslāņojumi </w:t>
      </w:r>
      <w:r>
        <w:rPr>
          <w:rFonts w:ascii="Arial" w:eastAsia="Calibri" w:hAnsi="Arial" w:cs="Arial"/>
          <w:noProof/>
          <w:sz w:val="24"/>
        </w:rPr>
        <w:t xml:space="preserve">tika </w:t>
      </w:r>
      <w:r w:rsidR="00C62370" w:rsidRPr="00D31655">
        <w:rPr>
          <w:rFonts w:ascii="Arial" w:eastAsia="Calibri" w:hAnsi="Arial" w:cs="Arial"/>
          <w:noProof/>
          <w:sz w:val="24"/>
        </w:rPr>
        <w:t xml:space="preserve">noņemti līdz sākotnējam āderējumam, bet vietās, kur </w:t>
      </w:r>
      <w:r w:rsidR="00D31655" w:rsidRPr="00D31655">
        <w:rPr>
          <w:rFonts w:ascii="Arial" w:eastAsia="Calibri" w:hAnsi="Arial" w:cs="Arial"/>
          <w:noProof/>
          <w:sz w:val="24"/>
        </w:rPr>
        <w:t>tas</w:t>
      </w:r>
      <w:r w:rsidR="00C62370" w:rsidRPr="00D31655">
        <w:rPr>
          <w:rFonts w:ascii="Arial" w:eastAsia="Calibri" w:hAnsi="Arial" w:cs="Arial"/>
          <w:noProof/>
          <w:sz w:val="24"/>
        </w:rPr>
        <w:t xml:space="preserve"> sabojāts, virsma izlīdzināta un sagatavota jauna āderējuma uzklāšanai.</w:t>
      </w:r>
      <w:r w:rsidR="00D31655" w:rsidRPr="00D31655">
        <w:rPr>
          <w:rFonts w:ascii="Arial" w:hAnsi="Arial" w:cs="Arial"/>
          <w:b/>
          <w:bCs/>
          <w:sz w:val="32"/>
          <w:szCs w:val="24"/>
          <w:shd w:val="clear" w:color="auto" w:fill="FFFFFF"/>
          <w:lang w:eastAsia="lv-LV"/>
        </w:rPr>
        <w:t xml:space="preserve"> </w:t>
      </w:r>
      <w:r w:rsidR="00C62370" w:rsidRPr="00D31655">
        <w:rPr>
          <w:rFonts w:ascii="Arial" w:eastAsia="Calibri" w:hAnsi="Arial" w:cs="Arial"/>
          <w:noProof/>
          <w:sz w:val="24"/>
        </w:rPr>
        <w:t xml:space="preserve">Bojātās vietas </w:t>
      </w:r>
      <w:r>
        <w:rPr>
          <w:rFonts w:ascii="Arial" w:eastAsia="Calibri" w:hAnsi="Arial" w:cs="Arial"/>
          <w:noProof/>
          <w:sz w:val="24"/>
        </w:rPr>
        <w:t xml:space="preserve">tika </w:t>
      </w:r>
      <w:r w:rsidR="00C62370" w:rsidRPr="00D31655">
        <w:rPr>
          <w:rFonts w:ascii="Arial" w:eastAsia="Calibri" w:hAnsi="Arial" w:cs="Arial"/>
          <w:noProof/>
          <w:sz w:val="24"/>
        </w:rPr>
        <w:t>protezētas.</w:t>
      </w:r>
      <w:r>
        <w:rPr>
          <w:rFonts w:ascii="Arial" w:eastAsia="Calibri" w:hAnsi="Arial" w:cs="Arial"/>
          <w:noProof/>
          <w:sz w:val="24"/>
        </w:rPr>
        <w:t xml:space="preserve"> </w:t>
      </w:r>
      <w:r w:rsidR="00C62370" w:rsidRPr="00D31655">
        <w:rPr>
          <w:rFonts w:ascii="Arial" w:eastAsia="Calibri" w:hAnsi="Arial" w:cs="Arial"/>
          <w:noProof/>
          <w:sz w:val="24"/>
        </w:rPr>
        <w:t>Tapu bojājumu vietās</w:t>
      </w:r>
      <w:r w:rsidR="00C65E47">
        <w:rPr>
          <w:rFonts w:ascii="Arial" w:eastAsia="Calibri" w:hAnsi="Arial" w:cs="Arial"/>
          <w:noProof/>
          <w:sz w:val="24"/>
        </w:rPr>
        <w:t xml:space="preserve"> </w:t>
      </w:r>
      <w:r w:rsidR="00C62370" w:rsidRPr="00D31655">
        <w:rPr>
          <w:rFonts w:ascii="Arial" w:eastAsia="Calibri" w:hAnsi="Arial" w:cs="Arial"/>
          <w:noProof/>
          <w:sz w:val="24"/>
        </w:rPr>
        <w:t>protezēšana</w:t>
      </w:r>
      <w:r>
        <w:rPr>
          <w:rFonts w:ascii="Arial" w:eastAsia="Calibri" w:hAnsi="Arial" w:cs="Arial"/>
          <w:noProof/>
          <w:sz w:val="24"/>
        </w:rPr>
        <w:t xml:space="preserve"> </w:t>
      </w:r>
      <w:r w:rsidR="00C62370" w:rsidRPr="00D31655">
        <w:rPr>
          <w:rFonts w:ascii="Arial" w:eastAsia="Calibri" w:hAnsi="Arial" w:cs="Arial"/>
          <w:noProof/>
          <w:sz w:val="24"/>
        </w:rPr>
        <w:t>veikta no abām pusēm ar pārlaidumiem, lai nodrošinātu detaļas stiprību.  Durvju apakšdaļā</w:t>
      </w:r>
      <w:r w:rsidR="003F5705">
        <w:rPr>
          <w:rFonts w:ascii="Arial" w:eastAsia="Calibri" w:hAnsi="Arial" w:cs="Arial"/>
          <w:noProof/>
          <w:sz w:val="24"/>
        </w:rPr>
        <w:t xml:space="preserve">, </w:t>
      </w:r>
      <w:r w:rsidR="00C62370" w:rsidRPr="00D31655">
        <w:rPr>
          <w:rFonts w:ascii="Arial" w:eastAsia="Calibri" w:hAnsi="Arial" w:cs="Arial"/>
          <w:noProof/>
          <w:sz w:val="24"/>
        </w:rPr>
        <w:t>rāmja horizontālai detaļai</w:t>
      </w:r>
      <w:r w:rsidR="003F5705">
        <w:rPr>
          <w:rFonts w:ascii="Arial" w:eastAsia="Calibri" w:hAnsi="Arial" w:cs="Arial"/>
          <w:noProof/>
          <w:sz w:val="24"/>
        </w:rPr>
        <w:t>,</w:t>
      </w:r>
      <w:r w:rsidR="00C62370" w:rsidRPr="00D31655">
        <w:rPr>
          <w:rFonts w:ascii="Arial" w:eastAsia="Calibri" w:hAnsi="Arial" w:cs="Arial"/>
          <w:noProof/>
          <w:sz w:val="24"/>
        </w:rPr>
        <w:t xml:space="preserve"> abās vērtnes pusēs pielīmēts 8 mm biezs aizsargdēlis.</w:t>
      </w:r>
      <w:r w:rsidR="00D31655" w:rsidRPr="00D31655">
        <w:rPr>
          <w:rFonts w:ascii="Arial" w:hAnsi="Arial" w:cs="Arial"/>
          <w:b/>
          <w:bCs/>
          <w:sz w:val="32"/>
          <w:szCs w:val="24"/>
          <w:shd w:val="clear" w:color="auto" w:fill="FFFFFF"/>
          <w:lang w:eastAsia="lv-LV"/>
        </w:rPr>
        <w:t xml:space="preserve"> </w:t>
      </w:r>
      <w:r w:rsidR="00C62370" w:rsidRPr="00D31655">
        <w:rPr>
          <w:rFonts w:ascii="Arial" w:eastAsia="Calibri" w:hAnsi="Arial" w:cs="Arial"/>
          <w:noProof/>
          <w:sz w:val="24"/>
        </w:rPr>
        <w:t>Ieklāta un izslīpēta  špakteļmasa  virsmas negludumu, skrāpējumu, caurumu un plaisu vietās.</w:t>
      </w:r>
      <w:r w:rsidR="00D31655" w:rsidRPr="00D31655">
        <w:rPr>
          <w:rFonts w:ascii="Arial" w:hAnsi="Arial" w:cs="Arial"/>
          <w:b/>
          <w:bCs/>
          <w:sz w:val="32"/>
          <w:szCs w:val="24"/>
          <w:shd w:val="clear" w:color="auto" w:fill="FFFFFF"/>
          <w:lang w:eastAsia="lv-LV"/>
        </w:rPr>
        <w:t xml:space="preserve"> </w:t>
      </w:r>
      <w:r w:rsidR="00C62370" w:rsidRPr="00D31655">
        <w:rPr>
          <w:rFonts w:ascii="Arial" w:eastAsia="Calibri" w:hAnsi="Arial" w:cs="Arial"/>
          <w:noProof/>
          <w:sz w:val="24"/>
        </w:rPr>
        <w:t>Sākotnējā āderējuma zuduma laukumi retušēti un tonēti ar attaukotām mākslinieku eļļas krāsām, terpentīnu, damāras laku. Lielie  āderējuma zuduma laukumi gruntēti ar lineļļas pernicu, krāsoti ar tonētu lineļļas krāsu, koka tekstūras zīmējum</w:t>
      </w:r>
      <w:r w:rsidR="003F5705">
        <w:rPr>
          <w:rFonts w:ascii="Arial" w:eastAsia="Calibri" w:hAnsi="Arial" w:cs="Arial"/>
          <w:noProof/>
          <w:sz w:val="24"/>
        </w:rPr>
        <w:t>u</w:t>
      </w:r>
      <w:r w:rsidR="00C62370" w:rsidRPr="00D31655">
        <w:rPr>
          <w:rFonts w:ascii="Arial" w:eastAsia="Calibri" w:hAnsi="Arial" w:cs="Arial"/>
          <w:noProof/>
          <w:sz w:val="24"/>
        </w:rPr>
        <w:t xml:space="preserve"> veido</w:t>
      </w:r>
      <w:r w:rsidR="003F5705">
        <w:rPr>
          <w:rFonts w:ascii="Arial" w:eastAsia="Calibri" w:hAnsi="Arial" w:cs="Arial"/>
          <w:noProof/>
          <w:sz w:val="24"/>
        </w:rPr>
        <w:t>ja</w:t>
      </w:r>
      <w:r w:rsidR="00C62370" w:rsidRPr="00D31655">
        <w:rPr>
          <w:rFonts w:ascii="Arial" w:eastAsia="Calibri" w:hAnsi="Arial" w:cs="Arial"/>
          <w:noProof/>
          <w:sz w:val="24"/>
        </w:rPr>
        <w:t xml:space="preserve"> ar eļļas lazūru un māks</w:t>
      </w:r>
      <w:r>
        <w:rPr>
          <w:rFonts w:ascii="Arial" w:eastAsia="Calibri" w:hAnsi="Arial" w:cs="Arial"/>
          <w:noProof/>
          <w:sz w:val="24"/>
        </w:rPr>
        <w:t>linieku eļļas krāsām. V</w:t>
      </w:r>
      <w:r w:rsidR="00C62370" w:rsidRPr="00D31655">
        <w:rPr>
          <w:rFonts w:ascii="Arial" w:eastAsia="Calibri" w:hAnsi="Arial" w:cs="Arial"/>
          <w:noProof/>
          <w:sz w:val="24"/>
        </w:rPr>
        <w:t>irsm</w:t>
      </w:r>
      <w:r w:rsidR="003F5705">
        <w:rPr>
          <w:rFonts w:ascii="Arial" w:eastAsia="Calibri" w:hAnsi="Arial" w:cs="Arial"/>
          <w:noProof/>
          <w:sz w:val="24"/>
        </w:rPr>
        <w:t>a</w:t>
      </w:r>
      <w:r w:rsidR="00C62370" w:rsidRPr="00D31655">
        <w:rPr>
          <w:rFonts w:ascii="Arial" w:eastAsia="Calibri" w:hAnsi="Arial" w:cs="Arial"/>
          <w:noProof/>
          <w:sz w:val="24"/>
        </w:rPr>
        <w:t xml:space="preserve"> </w:t>
      </w:r>
      <w:r>
        <w:rPr>
          <w:rFonts w:ascii="Arial" w:eastAsia="Calibri" w:hAnsi="Arial" w:cs="Arial"/>
          <w:noProof/>
          <w:sz w:val="24"/>
        </w:rPr>
        <w:t xml:space="preserve">pēc nožūšanas </w:t>
      </w:r>
      <w:r w:rsidR="00C62370" w:rsidRPr="00D31655">
        <w:rPr>
          <w:rFonts w:ascii="Arial" w:eastAsia="Calibri" w:hAnsi="Arial" w:cs="Arial"/>
          <w:noProof/>
          <w:sz w:val="24"/>
        </w:rPr>
        <w:t>lakota ar eļļas laku.</w:t>
      </w:r>
      <w:r w:rsidR="00D31655" w:rsidRPr="00D31655">
        <w:rPr>
          <w:rFonts w:ascii="Arial" w:hAnsi="Arial" w:cs="Arial"/>
          <w:b/>
          <w:bCs/>
          <w:sz w:val="32"/>
          <w:szCs w:val="24"/>
          <w:shd w:val="clear" w:color="auto" w:fill="FFFFFF"/>
          <w:lang w:eastAsia="lv-LV"/>
        </w:rPr>
        <w:t xml:space="preserve"> </w:t>
      </w:r>
      <w:r w:rsidR="00C62370" w:rsidRPr="00D31655">
        <w:rPr>
          <w:rFonts w:ascii="Arial" w:eastAsia="Calibri" w:hAnsi="Arial" w:cs="Arial"/>
          <w:noProof/>
          <w:sz w:val="24"/>
        </w:rPr>
        <w:t xml:space="preserve">Izgatavota </w:t>
      </w:r>
      <w:r>
        <w:rPr>
          <w:rFonts w:ascii="Arial" w:eastAsia="Calibri" w:hAnsi="Arial" w:cs="Arial"/>
          <w:noProof/>
          <w:sz w:val="24"/>
        </w:rPr>
        <w:t xml:space="preserve">arī </w:t>
      </w:r>
      <w:r w:rsidR="00C62370" w:rsidRPr="00D31655">
        <w:rPr>
          <w:rFonts w:ascii="Arial" w:eastAsia="Calibri" w:hAnsi="Arial" w:cs="Arial"/>
          <w:noProof/>
          <w:sz w:val="24"/>
        </w:rPr>
        <w:t>jauna furnitūra zudušās vietā un montēta durvīs atbilstošās vietās.</w:t>
      </w:r>
    </w:p>
    <w:p w:rsidR="00D31655" w:rsidRDefault="00D31655" w:rsidP="004A5BD6">
      <w:pPr>
        <w:pStyle w:val="Bezatstarpm"/>
        <w:spacing w:before="120" w:after="120"/>
        <w:jc w:val="both"/>
        <w:rPr>
          <w:rFonts w:ascii="Calibri" w:eastAsia="Calibri" w:hAnsi="Calibri" w:cs="Calibri"/>
          <w:noProof/>
        </w:rPr>
      </w:pPr>
    </w:p>
    <w:p w:rsidR="004A5BD6" w:rsidRPr="009B4108" w:rsidRDefault="004A5BD6" w:rsidP="004A5BD6">
      <w:pPr>
        <w:spacing w:before="120" w:after="120" w:line="240" w:lineRule="auto"/>
        <w:jc w:val="both"/>
        <w:rPr>
          <w:rFonts w:eastAsia="Calibri" w:cstheme="minorHAnsi"/>
          <w:b/>
          <w:noProof/>
        </w:rPr>
      </w:pPr>
      <w:r w:rsidRPr="009B4108">
        <w:rPr>
          <w:rFonts w:eastAsia="Calibri" w:cstheme="minorHAnsi"/>
          <w:b/>
          <w:noProof/>
        </w:rPr>
        <w:lastRenderedPageBreak/>
        <w:t>Informāciju apkopoja:</w:t>
      </w:r>
    </w:p>
    <w:p w:rsidR="004A5BD6" w:rsidRPr="009B4108" w:rsidRDefault="004A5BD6" w:rsidP="004A5BD6">
      <w:pPr>
        <w:spacing w:before="120" w:after="120" w:line="240" w:lineRule="auto"/>
        <w:jc w:val="both"/>
        <w:rPr>
          <w:rFonts w:eastAsia="Calibri" w:cstheme="minorHAnsi"/>
          <w:noProof/>
        </w:rPr>
      </w:pPr>
      <w:r w:rsidRPr="009B4108">
        <w:rPr>
          <w:rFonts w:eastAsia="Calibri" w:cstheme="minorHAnsi"/>
          <w:noProof/>
        </w:rPr>
        <w:t>Inese Šīmane</w:t>
      </w:r>
    </w:p>
    <w:p w:rsidR="004A5BD6" w:rsidRPr="009B4108" w:rsidRDefault="004A5BD6" w:rsidP="004A5BD6">
      <w:pPr>
        <w:spacing w:before="120" w:after="120" w:line="240" w:lineRule="auto"/>
        <w:jc w:val="both"/>
        <w:rPr>
          <w:rFonts w:eastAsia="Calibri" w:cstheme="minorHAnsi"/>
          <w:noProof/>
        </w:rPr>
      </w:pPr>
      <w:r w:rsidRPr="009B4108">
        <w:rPr>
          <w:rFonts w:eastAsia="Calibri" w:cstheme="minorHAnsi"/>
          <w:noProof/>
        </w:rPr>
        <w:t>Tukuma muzeja</w:t>
      </w:r>
    </w:p>
    <w:p w:rsidR="004A5BD6" w:rsidRPr="009B4108" w:rsidRDefault="004A5BD6" w:rsidP="004A5BD6">
      <w:pPr>
        <w:spacing w:before="120" w:after="120" w:line="240" w:lineRule="auto"/>
        <w:jc w:val="both"/>
        <w:rPr>
          <w:rFonts w:eastAsia="Calibri" w:cstheme="minorHAnsi"/>
          <w:noProof/>
        </w:rPr>
      </w:pPr>
      <w:r w:rsidRPr="009B4108">
        <w:rPr>
          <w:rFonts w:eastAsia="Calibri" w:cstheme="minorHAnsi"/>
          <w:noProof/>
        </w:rPr>
        <w:t>Komunikācij</w:t>
      </w:r>
      <w:r>
        <w:rPr>
          <w:rFonts w:eastAsia="Calibri" w:cstheme="minorHAnsi"/>
          <w:noProof/>
        </w:rPr>
        <w:t>as</w:t>
      </w:r>
      <w:r w:rsidRPr="009B4108">
        <w:rPr>
          <w:rFonts w:eastAsia="Calibri" w:cstheme="minorHAnsi"/>
          <w:noProof/>
        </w:rPr>
        <w:t xml:space="preserve"> nodaļas vadītāja p.i.</w:t>
      </w:r>
    </w:p>
    <w:p w:rsidR="004A5BD6" w:rsidRPr="009B4108" w:rsidRDefault="004A5BD6" w:rsidP="004A5BD6">
      <w:pPr>
        <w:tabs>
          <w:tab w:val="center" w:pos="4535"/>
        </w:tabs>
        <w:spacing w:before="120" w:after="120" w:line="240" w:lineRule="auto"/>
        <w:jc w:val="both"/>
        <w:rPr>
          <w:rFonts w:eastAsia="Calibri" w:cstheme="minorHAnsi"/>
          <w:noProof/>
        </w:rPr>
      </w:pPr>
      <w:r w:rsidRPr="009B4108">
        <w:rPr>
          <w:rFonts w:eastAsia="Calibri" w:cstheme="minorHAnsi"/>
          <w:noProof/>
        </w:rPr>
        <w:t>Tālr.: (+371) 2024700</w:t>
      </w:r>
      <w:r>
        <w:rPr>
          <w:rFonts w:eastAsia="Calibri" w:cstheme="minorHAnsi"/>
          <w:noProof/>
        </w:rPr>
        <w:t>1</w:t>
      </w:r>
    </w:p>
    <w:p w:rsidR="004A5BD6" w:rsidRDefault="004A5BD6" w:rsidP="004A5BD6">
      <w:pPr>
        <w:spacing w:before="120" w:after="120" w:line="240" w:lineRule="auto"/>
        <w:jc w:val="both"/>
        <w:rPr>
          <w:rFonts w:eastAsia="Calibri" w:cstheme="minorHAnsi"/>
          <w:noProof/>
        </w:rPr>
      </w:pPr>
      <w:r w:rsidRPr="009B4108">
        <w:rPr>
          <w:rFonts w:eastAsia="Calibri" w:cstheme="minorHAnsi"/>
          <w:noProof/>
        </w:rPr>
        <w:t>E-pasts: pr@tukumamuzejs.lv</w:t>
      </w:r>
    </w:p>
    <w:p w:rsidR="004A5BD6" w:rsidRPr="009B4108" w:rsidRDefault="004A5BD6" w:rsidP="004A5BD6">
      <w:pPr>
        <w:spacing w:before="120" w:after="120" w:line="240" w:lineRule="auto"/>
        <w:jc w:val="both"/>
        <w:rPr>
          <w:rFonts w:eastAsia="Calibri" w:cstheme="minorHAnsi"/>
          <w:noProof/>
        </w:rPr>
      </w:pPr>
    </w:p>
    <w:p w:rsidR="004A5BD6" w:rsidRPr="000A6ED5" w:rsidRDefault="004A5BD6" w:rsidP="004A5BD6">
      <w:pPr>
        <w:spacing w:before="120" w:after="120" w:line="240" w:lineRule="auto"/>
        <w:jc w:val="both"/>
        <w:rPr>
          <w:rFonts w:eastAsia="Calibri" w:cstheme="minorHAnsi"/>
          <w:noProof/>
        </w:rPr>
      </w:pPr>
      <w:r w:rsidRPr="00EF179F">
        <w:rPr>
          <w:rFonts w:ascii="Arial" w:eastAsia="Calibri" w:hAnsi="Arial" w:cs="Arial"/>
          <w:b/>
          <w:noProof/>
          <w:color w:val="7F7F7F"/>
          <w:sz w:val="20"/>
          <w:szCs w:val="20"/>
        </w:rPr>
        <w:t>Sekojiet mums</w:t>
      </w:r>
    </w:p>
    <w:p w:rsidR="00C11964" w:rsidRPr="006E7375" w:rsidRDefault="00E259C3" w:rsidP="006E7375">
      <w:pPr>
        <w:spacing w:before="120" w:after="120" w:line="240" w:lineRule="auto"/>
        <w:ind w:right="-1"/>
        <w:jc w:val="both"/>
        <w:rPr>
          <w:rFonts w:ascii="Arial" w:eastAsia="Calibri" w:hAnsi="Arial" w:cs="Arial"/>
          <w:color w:val="7F7F7F"/>
          <w:sz w:val="20"/>
          <w:szCs w:val="20"/>
          <w:u w:val="single"/>
        </w:rPr>
      </w:pPr>
      <w:hyperlink r:id="rId6" w:history="1">
        <w:r w:rsidR="004A5BD6" w:rsidRPr="00EF179F">
          <w:rPr>
            <w:rFonts w:ascii="Arial" w:eastAsia="Calibri" w:hAnsi="Arial" w:cs="Arial"/>
            <w:b/>
            <w:noProof/>
            <w:color w:val="7F7F7F"/>
            <w:sz w:val="20"/>
            <w:szCs w:val="20"/>
          </w:rPr>
          <w:t>www.tukumamuzejs.lv</w:t>
        </w:r>
      </w:hyperlink>
      <w:r w:rsidR="004A5BD6" w:rsidRPr="00EF179F">
        <w:rPr>
          <w:rFonts w:ascii="Arial" w:eastAsia="Calibri" w:hAnsi="Arial" w:cs="Arial"/>
          <w:b/>
          <w:noProof/>
          <w:color w:val="7F7F7F"/>
          <w:sz w:val="20"/>
          <w:szCs w:val="20"/>
        </w:rPr>
        <w:t>. Twitter:</w:t>
      </w:r>
      <w:r w:rsidR="004A5BD6" w:rsidRPr="00EF179F">
        <w:rPr>
          <w:rFonts w:ascii="Arial" w:eastAsia="Calibri" w:hAnsi="Arial" w:cs="Arial"/>
          <w:noProof/>
          <w:color w:val="7F7F7F"/>
          <w:sz w:val="20"/>
          <w:szCs w:val="20"/>
        </w:rPr>
        <w:t xml:space="preserve"> </w:t>
      </w:r>
      <w:hyperlink r:id="rId7" w:history="1">
        <w:r w:rsidR="004A5BD6" w:rsidRPr="00EF179F">
          <w:rPr>
            <w:rFonts w:ascii="Arial" w:eastAsia="Calibri" w:hAnsi="Arial" w:cs="Arial"/>
            <w:noProof/>
            <w:color w:val="7F7F7F"/>
            <w:sz w:val="20"/>
            <w:szCs w:val="20"/>
          </w:rPr>
          <w:t>Tukumamuzejs</w:t>
        </w:r>
      </w:hyperlink>
      <w:r w:rsidR="004A5BD6" w:rsidRPr="00EF179F">
        <w:rPr>
          <w:rFonts w:ascii="Arial" w:eastAsia="Calibri" w:hAnsi="Arial" w:cs="Arial"/>
          <w:noProof/>
          <w:color w:val="7F7F7F"/>
          <w:sz w:val="20"/>
          <w:szCs w:val="20"/>
        </w:rPr>
        <w:t xml:space="preserve">. </w:t>
      </w:r>
      <w:r w:rsidR="004A5BD6" w:rsidRPr="00EF179F">
        <w:rPr>
          <w:rFonts w:ascii="Arial" w:eastAsia="Calibri" w:hAnsi="Arial" w:cs="Arial"/>
          <w:b/>
          <w:noProof/>
          <w:color w:val="7F7F7F"/>
          <w:sz w:val="20"/>
          <w:szCs w:val="20"/>
        </w:rPr>
        <w:t xml:space="preserve">Facebook: </w:t>
      </w:r>
      <w:hyperlink r:id="rId8" w:history="1">
        <w:r w:rsidR="004A5BD6" w:rsidRPr="00EF179F">
          <w:rPr>
            <w:rFonts w:ascii="Arial" w:eastAsia="Calibri" w:hAnsi="Arial" w:cs="Arial"/>
            <w:noProof/>
            <w:color w:val="7F7F7F"/>
            <w:sz w:val="20"/>
            <w:szCs w:val="20"/>
            <w:u w:val="single"/>
          </w:rPr>
          <w:t>Tukuma muzejs</w:t>
        </w:r>
      </w:hyperlink>
      <w:r w:rsidR="004A5BD6" w:rsidRPr="00EF179F">
        <w:rPr>
          <w:rFonts w:ascii="Arial" w:eastAsia="Calibri" w:hAnsi="Arial" w:cs="Arial"/>
          <w:noProof/>
          <w:color w:val="7F7F7F"/>
          <w:sz w:val="20"/>
          <w:szCs w:val="20"/>
        </w:rPr>
        <w:t xml:space="preserve">, </w:t>
      </w:r>
      <w:hyperlink r:id="rId9" w:history="1">
        <w:r w:rsidR="004A5BD6" w:rsidRPr="00EF179F">
          <w:rPr>
            <w:rFonts w:ascii="Arial" w:eastAsia="Calibri" w:hAnsi="Arial" w:cs="Arial"/>
            <w:noProof/>
            <w:color w:val="7F7F7F"/>
            <w:sz w:val="20"/>
            <w:szCs w:val="20"/>
            <w:u w:val="single"/>
          </w:rPr>
          <w:t>Tukuma Mākslas muzejs</w:t>
        </w:r>
      </w:hyperlink>
      <w:r w:rsidR="004A5BD6" w:rsidRPr="00EF179F">
        <w:rPr>
          <w:rFonts w:ascii="Arial" w:eastAsia="Calibri" w:hAnsi="Arial" w:cs="Arial"/>
          <w:noProof/>
          <w:color w:val="7F7F7F"/>
          <w:sz w:val="20"/>
          <w:szCs w:val="20"/>
        </w:rPr>
        <w:t xml:space="preserve">, </w:t>
      </w:r>
      <w:hyperlink r:id="rId10" w:history="1">
        <w:r w:rsidR="004A5BD6" w:rsidRPr="00EF179F">
          <w:rPr>
            <w:rFonts w:ascii="Arial" w:eastAsia="Calibri" w:hAnsi="Arial" w:cs="Arial"/>
            <w:noProof/>
            <w:color w:val="7F7F7F"/>
            <w:sz w:val="20"/>
            <w:szCs w:val="20"/>
            <w:u w:val="single"/>
          </w:rPr>
          <w:t>Durbes pils</w:t>
        </w:r>
      </w:hyperlink>
      <w:r w:rsidR="004A5BD6" w:rsidRPr="00EF179F">
        <w:rPr>
          <w:rFonts w:ascii="Arial" w:eastAsia="Calibri" w:hAnsi="Arial" w:cs="Arial"/>
          <w:noProof/>
          <w:color w:val="7F7F7F"/>
          <w:sz w:val="20"/>
          <w:szCs w:val="20"/>
        </w:rPr>
        <w:t xml:space="preserve">, </w:t>
      </w:r>
      <w:hyperlink r:id="rId11" w:history="1">
        <w:r w:rsidR="004A5BD6" w:rsidRPr="00EF179F">
          <w:rPr>
            <w:rFonts w:ascii="Arial" w:eastAsia="Calibri" w:hAnsi="Arial" w:cs="Arial"/>
            <w:noProof/>
            <w:color w:val="7F7F7F"/>
            <w:sz w:val="20"/>
            <w:szCs w:val="20"/>
            <w:u w:val="single"/>
          </w:rPr>
          <w:t>Mākslas galerija „Durvis”</w:t>
        </w:r>
      </w:hyperlink>
      <w:r w:rsidR="004A5BD6" w:rsidRPr="00EF179F">
        <w:rPr>
          <w:rFonts w:ascii="Arial" w:eastAsia="Calibri" w:hAnsi="Arial" w:cs="Arial"/>
          <w:noProof/>
          <w:color w:val="7F7F7F"/>
          <w:sz w:val="20"/>
          <w:szCs w:val="20"/>
        </w:rPr>
        <w:t xml:space="preserve">, </w:t>
      </w:r>
      <w:hyperlink r:id="rId12" w:history="1">
        <w:r w:rsidR="004A5BD6" w:rsidRPr="00EF179F">
          <w:rPr>
            <w:rFonts w:ascii="Arial" w:eastAsia="Calibri" w:hAnsi="Arial" w:cs="Arial"/>
            <w:noProof/>
            <w:color w:val="7F7F7F"/>
            <w:sz w:val="20"/>
            <w:szCs w:val="20"/>
            <w:u w:val="single"/>
          </w:rPr>
          <w:t>Tukuma pilsētas vēstures muzejs „Pils tornis”</w:t>
        </w:r>
      </w:hyperlink>
      <w:r w:rsidR="004A5BD6" w:rsidRPr="00EF179F">
        <w:rPr>
          <w:rFonts w:ascii="Arial" w:eastAsia="Calibri" w:hAnsi="Arial" w:cs="Arial"/>
          <w:noProof/>
          <w:color w:val="7F7F7F"/>
          <w:sz w:val="20"/>
          <w:szCs w:val="20"/>
        </w:rPr>
        <w:t xml:space="preserve">, </w:t>
      </w:r>
      <w:hyperlink r:id="rId13" w:history="1">
        <w:r w:rsidR="004A5BD6" w:rsidRPr="00EF179F">
          <w:rPr>
            <w:rFonts w:ascii="Arial" w:eastAsia="Calibri" w:hAnsi="Arial" w:cs="Arial"/>
            <w:noProof/>
            <w:color w:val="7F7F7F"/>
            <w:sz w:val="20"/>
            <w:szCs w:val="20"/>
            <w:u w:val="single"/>
          </w:rPr>
          <w:t>Tukuma Audēju darbnīca</w:t>
        </w:r>
      </w:hyperlink>
      <w:r w:rsidR="004A5BD6" w:rsidRPr="00EF179F">
        <w:rPr>
          <w:rFonts w:ascii="Arial" w:eastAsia="Calibri" w:hAnsi="Arial" w:cs="Arial"/>
          <w:color w:val="7F7F7F"/>
          <w:sz w:val="20"/>
          <w:szCs w:val="20"/>
          <w:u w:val="single"/>
        </w:rPr>
        <w:t xml:space="preserve">, </w:t>
      </w:r>
      <w:hyperlink r:id="rId14" w:history="1">
        <w:r w:rsidR="004A5BD6" w:rsidRPr="00EF179F">
          <w:rPr>
            <w:rFonts w:ascii="Arial" w:eastAsia="Calibri" w:hAnsi="Arial" w:cs="Arial"/>
            <w:noProof/>
            <w:color w:val="7F7F7F"/>
            <w:sz w:val="20"/>
            <w:szCs w:val="20"/>
            <w:u w:val="single"/>
          </w:rPr>
          <w:t>Pastariņa muzejs</w:t>
        </w:r>
      </w:hyperlink>
      <w:r w:rsidR="004A5BD6" w:rsidRPr="00EF179F">
        <w:rPr>
          <w:rFonts w:ascii="Arial" w:eastAsia="Calibri" w:hAnsi="Arial" w:cs="Arial"/>
          <w:color w:val="7F7F7F"/>
          <w:sz w:val="20"/>
          <w:szCs w:val="20"/>
          <w:u w:val="single"/>
        </w:rPr>
        <w:t xml:space="preserve">, </w:t>
      </w:r>
      <w:hyperlink r:id="rId15" w:history="1">
        <w:r w:rsidR="004A5BD6" w:rsidRPr="00EF179F">
          <w:rPr>
            <w:rFonts w:ascii="Arial" w:eastAsia="Calibri" w:hAnsi="Arial" w:cs="Arial"/>
            <w:noProof/>
            <w:color w:val="7F7F7F"/>
            <w:sz w:val="20"/>
            <w:szCs w:val="20"/>
            <w:u w:val="single"/>
          </w:rPr>
          <w:t>Džūkstes Pasaku muzejs</w:t>
        </w:r>
      </w:hyperlink>
      <w:r w:rsidR="004A5BD6" w:rsidRPr="00EF179F">
        <w:rPr>
          <w:rFonts w:ascii="Arial" w:eastAsia="Calibri" w:hAnsi="Arial" w:cs="Arial"/>
          <w:color w:val="7F7F7F"/>
          <w:sz w:val="20"/>
          <w:szCs w:val="20"/>
          <w:u w:val="single"/>
        </w:rPr>
        <w:t>.</w:t>
      </w:r>
    </w:p>
    <w:sectPr w:rsidR="00C11964" w:rsidRPr="006E7375" w:rsidSect="00B81731">
      <w:pgSz w:w="11906" w:h="16838"/>
      <w:pgMar w:top="567" w:right="180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New">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4A2"/>
    <w:rsid w:val="00015634"/>
    <w:rsid w:val="00021C21"/>
    <w:rsid w:val="00032534"/>
    <w:rsid w:val="00036A6B"/>
    <w:rsid w:val="000779D9"/>
    <w:rsid w:val="0008064B"/>
    <w:rsid w:val="000812EE"/>
    <w:rsid w:val="000918EB"/>
    <w:rsid w:val="000B2F4E"/>
    <w:rsid w:val="000F376C"/>
    <w:rsid w:val="000F5916"/>
    <w:rsid w:val="00101DB8"/>
    <w:rsid w:val="0010261A"/>
    <w:rsid w:val="00140DED"/>
    <w:rsid w:val="001424A2"/>
    <w:rsid w:val="00154972"/>
    <w:rsid w:val="00171CB2"/>
    <w:rsid w:val="001B3EAC"/>
    <w:rsid w:val="001D57E4"/>
    <w:rsid w:val="00215685"/>
    <w:rsid w:val="00247D1C"/>
    <w:rsid w:val="00290D2E"/>
    <w:rsid w:val="002C1042"/>
    <w:rsid w:val="002E1C33"/>
    <w:rsid w:val="002E5865"/>
    <w:rsid w:val="002F1E67"/>
    <w:rsid w:val="00303F97"/>
    <w:rsid w:val="00343E5D"/>
    <w:rsid w:val="003814CC"/>
    <w:rsid w:val="003C465E"/>
    <w:rsid w:val="003C49A1"/>
    <w:rsid w:val="003E7482"/>
    <w:rsid w:val="003F26D7"/>
    <w:rsid w:val="003F5705"/>
    <w:rsid w:val="003F570F"/>
    <w:rsid w:val="004146B3"/>
    <w:rsid w:val="0041472A"/>
    <w:rsid w:val="00436C10"/>
    <w:rsid w:val="00436D8C"/>
    <w:rsid w:val="0049014D"/>
    <w:rsid w:val="00496800"/>
    <w:rsid w:val="004A5BD6"/>
    <w:rsid w:val="004B3276"/>
    <w:rsid w:val="004C1334"/>
    <w:rsid w:val="004C2C21"/>
    <w:rsid w:val="004D11ED"/>
    <w:rsid w:val="004D72D8"/>
    <w:rsid w:val="004E032E"/>
    <w:rsid w:val="004F2CBB"/>
    <w:rsid w:val="00502C87"/>
    <w:rsid w:val="005554FB"/>
    <w:rsid w:val="005E4B64"/>
    <w:rsid w:val="0060759C"/>
    <w:rsid w:val="00611F33"/>
    <w:rsid w:val="00615FFE"/>
    <w:rsid w:val="00656814"/>
    <w:rsid w:val="00682D42"/>
    <w:rsid w:val="006C562C"/>
    <w:rsid w:val="006D5276"/>
    <w:rsid w:val="006E2CDA"/>
    <w:rsid w:val="006E7375"/>
    <w:rsid w:val="00716A76"/>
    <w:rsid w:val="007424E2"/>
    <w:rsid w:val="00756027"/>
    <w:rsid w:val="00756B39"/>
    <w:rsid w:val="00757558"/>
    <w:rsid w:val="00774E19"/>
    <w:rsid w:val="007754A6"/>
    <w:rsid w:val="00776443"/>
    <w:rsid w:val="007F2A01"/>
    <w:rsid w:val="007F52C6"/>
    <w:rsid w:val="00821AA2"/>
    <w:rsid w:val="00826E3F"/>
    <w:rsid w:val="00861A8B"/>
    <w:rsid w:val="00864EFC"/>
    <w:rsid w:val="008741EB"/>
    <w:rsid w:val="00883A76"/>
    <w:rsid w:val="008D0AD9"/>
    <w:rsid w:val="00904B95"/>
    <w:rsid w:val="0091352A"/>
    <w:rsid w:val="00921541"/>
    <w:rsid w:val="00987A7A"/>
    <w:rsid w:val="009A31AC"/>
    <w:rsid w:val="009B7383"/>
    <w:rsid w:val="009C3365"/>
    <w:rsid w:val="009F5F20"/>
    <w:rsid w:val="00A23A50"/>
    <w:rsid w:val="00A510FE"/>
    <w:rsid w:val="00A97EAC"/>
    <w:rsid w:val="00AF20D9"/>
    <w:rsid w:val="00B73228"/>
    <w:rsid w:val="00B73F9A"/>
    <w:rsid w:val="00B81731"/>
    <w:rsid w:val="00B92388"/>
    <w:rsid w:val="00BD7D1C"/>
    <w:rsid w:val="00BE2588"/>
    <w:rsid w:val="00BE59BE"/>
    <w:rsid w:val="00BF4F93"/>
    <w:rsid w:val="00C11964"/>
    <w:rsid w:val="00C279C8"/>
    <w:rsid w:val="00C60F45"/>
    <w:rsid w:val="00C62370"/>
    <w:rsid w:val="00C65E47"/>
    <w:rsid w:val="00CA6CB7"/>
    <w:rsid w:val="00CC2C07"/>
    <w:rsid w:val="00CE3D81"/>
    <w:rsid w:val="00CF0F1A"/>
    <w:rsid w:val="00D02CE9"/>
    <w:rsid w:val="00D030BA"/>
    <w:rsid w:val="00D31655"/>
    <w:rsid w:val="00D32A2D"/>
    <w:rsid w:val="00D95979"/>
    <w:rsid w:val="00D969EA"/>
    <w:rsid w:val="00DA0869"/>
    <w:rsid w:val="00DA0D99"/>
    <w:rsid w:val="00DA2922"/>
    <w:rsid w:val="00DB085F"/>
    <w:rsid w:val="00DC1B82"/>
    <w:rsid w:val="00DD7396"/>
    <w:rsid w:val="00DE4A16"/>
    <w:rsid w:val="00DF7139"/>
    <w:rsid w:val="00E10E4C"/>
    <w:rsid w:val="00E170D3"/>
    <w:rsid w:val="00E259C3"/>
    <w:rsid w:val="00E36F00"/>
    <w:rsid w:val="00E44350"/>
    <w:rsid w:val="00E86CA2"/>
    <w:rsid w:val="00EA0667"/>
    <w:rsid w:val="00EA2324"/>
    <w:rsid w:val="00ED3B70"/>
    <w:rsid w:val="00F53344"/>
    <w:rsid w:val="00F54799"/>
    <w:rsid w:val="00F7103B"/>
    <w:rsid w:val="00FC618D"/>
    <w:rsid w:val="00FD17F4"/>
    <w:rsid w:val="00FE1363"/>
    <w:rsid w:val="00FF086A"/>
    <w:rsid w:val="00FF61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ADA8"/>
  <w15:chartTrackingRefBased/>
  <w15:docId w15:val="{E0EB19CA-E2F0-48C2-AA2D-4180569D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C11964"/>
    <w:pPr>
      <w:keepNext/>
      <w:spacing w:before="240" w:after="60" w:line="240" w:lineRule="auto"/>
      <w:outlineLvl w:val="0"/>
    </w:pPr>
    <w:rPr>
      <w:rFonts w:ascii="Calibri Light" w:eastAsia="Times New Roman" w:hAnsi="Calibri Light" w:cs="Times New Roman"/>
      <w:b/>
      <w:bCs/>
      <w:kern w:val="32"/>
      <w:sz w:val="32"/>
      <w:szCs w:val="32"/>
    </w:rPr>
  </w:style>
  <w:style w:type="paragraph" w:styleId="Virsraksts2">
    <w:name w:val="heading 2"/>
    <w:basedOn w:val="Parasts"/>
    <w:next w:val="Parasts"/>
    <w:link w:val="Virsraksts2Rakstz"/>
    <w:uiPriority w:val="9"/>
    <w:semiHidden/>
    <w:unhideWhenUsed/>
    <w:qFormat/>
    <w:rsid w:val="00BE25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FF61D4"/>
    <w:rPr>
      <w:color w:val="0000FF"/>
      <w:u w:val="single"/>
    </w:rPr>
  </w:style>
  <w:style w:type="paragraph" w:styleId="Paraststmeklis">
    <w:name w:val="Normal (Web)"/>
    <w:basedOn w:val="Parasts"/>
    <w:uiPriority w:val="99"/>
    <w:semiHidden/>
    <w:unhideWhenUsed/>
    <w:rsid w:val="00FF61D4"/>
    <w:pPr>
      <w:spacing w:before="100" w:beforeAutospacing="1" w:after="100" w:afterAutospacing="1" w:line="240" w:lineRule="auto"/>
    </w:pPr>
    <w:rPr>
      <w:rFonts w:ascii="Times New Roman" w:hAnsi="Times New Roman" w:cs="Times New Roman"/>
      <w:sz w:val="24"/>
      <w:szCs w:val="24"/>
      <w:lang w:eastAsia="lv-LV"/>
    </w:rPr>
  </w:style>
  <w:style w:type="paragraph" w:customStyle="1" w:styleId="msonormal804d7de8fd46f06a46511c7c60d1535e">
    <w:name w:val="msonormal_804d7de8fd46f06a46511c7c60d1535e"/>
    <w:basedOn w:val="Parasts"/>
    <w:uiPriority w:val="99"/>
    <w:semiHidden/>
    <w:rsid w:val="00FF61D4"/>
    <w:pPr>
      <w:spacing w:after="0" w:line="240" w:lineRule="auto"/>
    </w:pPr>
    <w:rPr>
      <w:rFonts w:ascii="New" w:hAnsi="New" w:cs="Times New Roman"/>
      <w:sz w:val="24"/>
      <w:szCs w:val="24"/>
      <w:lang w:eastAsia="lv-LV"/>
    </w:rPr>
  </w:style>
  <w:style w:type="paragraph" w:styleId="Balonteksts">
    <w:name w:val="Balloon Text"/>
    <w:basedOn w:val="Parasts"/>
    <w:link w:val="BalontekstsRakstz"/>
    <w:uiPriority w:val="99"/>
    <w:semiHidden/>
    <w:unhideWhenUsed/>
    <w:rsid w:val="0092154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21541"/>
    <w:rPr>
      <w:rFonts w:ascii="Segoe UI" w:hAnsi="Segoe UI" w:cs="Segoe UI"/>
      <w:sz w:val="18"/>
      <w:szCs w:val="18"/>
    </w:rPr>
  </w:style>
  <w:style w:type="paragraph" w:styleId="Pamatteksts">
    <w:name w:val="Body Text"/>
    <w:basedOn w:val="Parasts"/>
    <w:link w:val="PamattekstsRakstz"/>
    <w:rsid w:val="00F54799"/>
    <w:pPr>
      <w:spacing w:after="0" w:line="240" w:lineRule="auto"/>
      <w:jc w:val="both"/>
    </w:pPr>
    <w:rPr>
      <w:rFonts w:ascii="Book Antiqua" w:eastAsia="Times New Roman" w:hAnsi="Book Antiqua" w:cs="Times New Roman"/>
      <w:bCs/>
      <w:sz w:val="24"/>
      <w:szCs w:val="24"/>
      <w:lang w:val="x-none"/>
    </w:rPr>
  </w:style>
  <w:style w:type="character" w:customStyle="1" w:styleId="PamattekstsRakstz">
    <w:name w:val="Pamatteksts Rakstz."/>
    <w:basedOn w:val="Noklusjumarindkopasfonts"/>
    <w:link w:val="Pamatteksts"/>
    <w:rsid w:val="00F54799"/>
    <w:rPr>
      <w:rFonts w:ascii="Book Antiqua" w:eastAsia="Times New Roman" w:hAnsi="Book Antiqua" w:cs="Times New Roman"/>
      <w:bCs/>
      <w:sz w:val="24"/>
      <w:szCs w:val="24"/>
      <w:lang w:val="x-none"/>
    </w:rPr>
  </w:style>
  <w:style w:type="paragraph" w:styleId="Pamattekstsaratkpi">
    <w:name w:val="Body Text Indent"/>
    <w:basedOn w:val="Parasts"/>
    <w:link w:val="PamattekstsaratkpiRakstz"/>
    <w:rsid w:val="00F54799"/>
    <w:pPr>
      <w:spacing w:after="0" w:line="240" w:lineRule="auto"/>
      <w:ind w:firstLine="720"/>
      <w:jc w:val="center"/>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F54799"/>
    <w:rPr>
      <w:rFonts w:ascii="Times New Roman" w:eastAsia="Times New Roman" w:hAnsi="Times New Roman" w:cs="Times New Roman"/>
      <w:sz w:val="24"/>
      <w:szCs w:val="24"/>
    </w:rPr>
  </w:style>
  <w:style w:type="character" w:customStyle="1" w:styleId="Virsraksts1Rakstz">
    <w:name w:val="Virsraksts 1 Rakstz."/>
    <w:basedOn w:val="Noklusjumarindkopasfonts"/>
    <w:link w:val="Virsraksts1"/>
    <w:uiPriority w:val="9"/>
    <w:rsid w:val="00C11964"/>
    <w:rPr>
      <w:rFonts w:ascii="Calibri Light" w:eastAsia="Times New Roman" w:hAnsi="Calibri Light" w:cs="Times New Roman"/>
      <w:b/>
      <w:bCs/>
      <w:kern w:val="32"/>
      <w:sz w:val="32"/>
      <w:szCs w:val="32"/>
    </w:rPr>
  </w:style>
  <w:style w:type="paragraph" w:styleId="Sarakstarindkopa">
    <w:name w:val="List Paragraph"/>
    <w:basedOn w:val="Parasts"/>
    <w:uiPriority w:val="34"/>
    <w:qFormat/>
    <w:rsid w:val="00C11964"/>
    <w:pPr>
      <w:ind w:left="720"/>
      <w:contextualSpacing/>
    </w:pPr>
    <w:rPr>
      <w:rFonts w:ascii="Calibri" w:eastAsia="Calibri" w:hAnsi="Calibri" w:cs="Times New Roman"/>
      <w:lang w:val="en-GB"/>
    </w:rPr>
  </w:style>
  <w:style w:type="table" w:styleId="Reatabula">
    <w:name w:val="Table Grid"/>
    <w:basedOn w:val="Parastatabula"/>
    <w:uiPriority w:val="39"/>
    <w:rsid w:val="00AF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semiHidden/>
    <w:rsid w:val="00BE2588"/>
    <w:rPr>
      <w:rFonts w:asciiTheme="majorHAnsi" w:eastAsiaTheme="majorEastAsia" w:hAnsiTheme="majorHAnsi" w:cstheme="majorBidi"/>
      <w:color w:val="2E74B5" w:themeColor="accent1" w:themeShade="BF"/>
      <w:sz w:val="26"/>
      <w:szCs w:val="26"/>
    </w:rPr>
  </w:style>
  <w:style w:type="paragraph" w:styleId="Bezatstarpm">
    <w:name w:val="No Spacing"/>
    <w:uiPriority w:val="1"/>
    <w:qFormat/>
    <w:rsid w:val="004A5B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03162">
      <w:bodyDiv w:val="1"/>
      <w:marLeft w:val="0"/>
      <w:marRight w:val="0"/>
      <w:marTop w:val="0"/>
      <w:marBottom w:val="0"/>
      <w:divBdr>
        <w:top w:val="none" w:sz="0" w:space="0" w:color="auto"/>
        <w:left w:val="none" w:sz="0" w:space="0" w:color="auto"/>
        <w:bottom w:val="none" w:sz="0" w:space="0" w:color="auto"/>
        <w:right w:val="none" w:sz="0" w:space="0" w:color="auto"/>
      </w:divBdr>
      <w:divsChild>
        <w:div w:id="738358878">
          <w:marLeft w:val="0"/>
          <w:marRight w:val="0"/>
          <w:marTop w:val="0"/>
          <w:marBottom w:val="0"/>
          <w:divBdr>
            <w:top w:val="none" w:sz="0" w:space="0" w:color="auto"/>
            <w:left w:val="none" w:sz="0" w:space="0" w:color="auto"/>
            <w:bottom w:val="none" w:sz="0" w:space="0" w:color="auto"/>
            <w:right w:val="none" w:sz="0" w:space="0" w:color="auto"/>
          </w:divBdr>
        </w:div>
      </w:divsChild>
    </w:div>
    <w:div w:id="296373286">
      <w:bodyDiv w:val="1"/>
      <w:marLeft w:val="0"/>
      <w:marRight w:val="0"/>
      <w:marTop w:val="0"/>
      <w:marBottom w:val="0"/>
      <w:divBdr>
        <w:top w:val="none" w:sz="0" w:space="0" w:color="auto"/>
        <w:left w:val="none" w:sz="0" w:space="0" w:color="auto"/>
        <w:bottom w:val="none" w:sz="0" w:space="0" w:color="auto"/>
        <w:right w:val="none" w:sz="0" w:space="0" w:color="auto"/>
      </w:divBdr>
      <w:divsChild>
        <w:div w:id="674310339">
          <w:marLeft w:val="0"/>
          <w:marRight w:val="0"/>
          <w:marTop w:val="0"/>
          <w:marBottom w:val="0"/>
          <w:divBdr>
            <w:top w:val="none" w:sz="0" w:space="0" w:color="auto"/>
            <w:left w:val="none" w:sz="0" w:space="0" w:color="auto"/>
            <w:bottom w:val="none" w:sz="0" w:space="0" w:color="auto"/>
            <w:right w:val="none" w:sz="0" w:space="0" w:color="auto"/>
          </w:divBdr>
        </w:div>
        <w:div w:id="1189375234">
          <w:marLeft w:val="0"/>
          <w:marRight w:val="0"/>
          <w:marTop w:val="120"/>
          <w:marBottom w:val="0"/>
          <w:divBdr>
            <w:top w:val="none" w:sz="0" w:space="0" w:color="auto"/>
            <w:left w:val="none" w:sz="0" w:space="0" w:color="auto"/>
            <w:bottom w:val="none" w:sz="0" w:space="0" w:color="auto"/>
            <w:right w:val="none" w:sz="0" w:space="0" w:color="auto"/>
          </w:divBdr>
          <w:divsChild>
            <w:div w:id="1123573805">
              <w:marLeft w:val="0"/>
              <w:marRight w:val="0"/>
              <w:marTop w:val="0"/>
              <w:marBottom w:val="0"/>
              <w:divBdr>
                <w:top w:val="none" w:sz="0" w:space="0" w:color="auto"/>
                <w:left w:val="none" w:sz="0" w:space="0" w:color="auto"/>
                <w:bottom w:val="none" w:sz="0" w:space="0" w:color="auto"/>
                <w:right w:val="none" w:sz="0" w:space="0" w:color="auto"/>
              </w:divBdr>
            </w:div>
          </w:divsChild>
        </w:div>
        <w:div w:id="939949664">
          <w:marLeft w:val="0"/>
          <w:marRight w:val="0"/>
          <w:marTop w:val="120"/>
          <w:marBottom w:val="0"/>
          <w:divBdr>
            <w:top w:val="none" w:sz="0" w:space="0" w:color="auto"/>
            <w:left w:val="none" w:sz="0" w:space="0" w:color="auto"/>
            <w:bottom w:val="none" w:sz="0" w:space="0" w:color="auto"/>
            <w:right w:val="none" w:sz="0" w:space="0" w:color="auto"/>
          </w:divBdr>
          <w:divsChild>
            <w:div w:id="386143857">
              <w:marLeft w:val="0"/>
              <w:marRight w:val="0"/>
              <w:marTop w:val="0"/>
              <w:marBottom w:val="0"/>
              <w:divBdr>
                <w:top w:val="none" w:sz="0" w:space="0" w:color="auto"/>
                <w:left w:val="none" w:sz="0" w:space="0" w:color="auto"/>
                <w:bottom w:val="none" w:sz="0" w:space="0" w:color="auto"/>
                <w:right w:val="none" w:sz="0" w:space="0" w:color="auto"/>
              </w:divBdr>
            </w:div>
            <w:div w:id="190261113">
              <w:marLeft w:val="0"/>
              <w:marRight w:val="0"/>
              <w:marTop w:val="0"/>
              <w:marBottom w:val="0"/>
              <w:divBdr>
                <w:top w:val="none" w:sz="0" w:space="0" w:color="auto"/>
                <w:left w:val="none" w:sz="0" w:space="0" w:color="auto"/>
                <w:bottom w:val="none" w:sz="0" w:space="0" w:color="auto"/>
                <w:right w:val="none" w:sz="0" w:space="0" w:color="auto"/>
              </w:divBdr>
            </w:div>
            <w:div w:id="1883906782">
              <w:marLeft w:val="0"/>
              <w:marRight w:val="0"/>
              <w:marTop w:val="0"/>
              <w:marBottom w:val="0"/>
              <w:divBdr>
                <w:top w:val="none" w:sz="0" w:space="0" w:color="auto"/>
                <w:left w:val="none" w:sz="0" w:space="0" w:color="auto"/>
                <w:bottom w:val="none" w:sz="0" w:space="0" w:color="auto"/>
                <w:right w:val="none" w:sz="0" w:space="0" w:color="auto"/>
              </w:divBdr>
            </w:div>
          </w:divsChild>
        </w:div>
        <w:div w:id="1093211001">
          <w:marLeft w:val="0"/>
          <w:marRight w:val="0"/>
          <w:marTop w:val="120"/>
          <w:marBottom w:val="0"/>
          <w:divBdr>
            <w:top w:val="none" w:sz="0" w:space="0" w:color="auto"/>
            <w:left w:val="none" w:sz="0" w:space="0" w:color="auto"/>
            <w:bottom w:val="none" w:sz="0" w:space="0" w:color="auto"/>
            <w:right w:val="none" w:sz="0" w:space="0" w:color="auto"/>
          </w:divBdr>
          <w:divsChild>
            <w:div w:id="13929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88522">
      <w:bodyDiv w:val="1"/>
      <w:marLeft w:val="0"/>
      <w:marRight w:val="0"/>
      <w:marTop w:val="0"/>
      <w:marBottom w:val="0"/>
      <w:divBdr>
        <w:top w:val="none" w:sz="0" w:space="0" w:color="auto"/>
        <w:left w:val="none" w:sz="0" w:space="0" w:color="auto"/>
        <w:bottom w:val="none" w:sz="0" w:space="0" w:color="auto"/>
        <w:right w:val="none" w:sz="0" w:space="0" w:color="auto"/>
      </w:divBdr>
    </w:div>
    <w:div w:id="1097485699">
      <w:bodyDiv w:val="1"/>
      <w:marLeft w:val="0"/>
      <w:marRight w:val="0"/>
      <w:marTop w:val="0"/>
      <w:marBottom w:val="0"/>
      <w:divBdr>
        <w:top w:val="none" w:sz="0" w:space="0" w:color="auto"/>
        <w:left w:val="none" w:sz="0" w:space="0" w:color="auto"/>
        <w:bottom w:val="none" w:sz="0" w:space="0" w:color="auto"/>
        <w:right w:val="none" w:sz="0" w:space="0" w:color="auto"/>
      </w:divBdr>
      <w:divsChild>
        <w:div w:id="730271864">
          <w:marLeft w:val="0"/>
          <w:marRight w:val="0"/>
          <w:marTop w:val="0"/>
          <w:marBottom w:val="0"/>
          <w:divBdr>
            <w:top w:val="none" w:sz="0" w:space="0" w:color="auto"/>
            <w:left w:val="none" w:sz="0" w:space="0" w:color="auto"/>
            <w:bottom w:val="none" w:sz="0" w:space="0" w:color="auto"/>
            <w:right w:val="none" w:sz="0" w:space="0" w:color="auto"/>
          </w:divBdr>
        </w:div>
        <w:div w:id="1304849987">
          <w:marLeft w:val="0"/>
          <w:marRight w:val="0"/>
          <w:marTop w:val="0"/>
          <w:marBottom w:val="0"/>
          <w:divBdr>
            <w:top w:val="none" w:sz="0" w:space="0" w:color="auto"/>
            <w:left w:val="none" w:sz="0" w:space="0" w:color="auto"/>
            <w:bottom w:val="none" w:sz="0" w:space="0" w:color="auto"/>
            <w:right w:val="none" w:sz="0" w:space="0" w:color="auto"/>
          </w:divBdr>
        </w:div>
        <w:div w:id="351414624">
          <w:marLeft w:val="0"/>
          <w:marRight w:val="0"/>
          <w:marTop w:val="120"/>
          <w:marBottom w:val="0"/>
          <w:divBdr>
            <w:top w:val="none" w:sz="0" w:space="0" w:color="auto"/>
            <w:left w:val="none" w:sz="0" w:space="0" w:color="auto"/>
            <w:bottom w:val="none" w:sz="0" w:space="0" w:color="auto"/>
            <w:right w:val="none" w:sz="0" w:space="0" w:color="auto"/>
          </w:divBdr>
          <w:divsChild>
            <w:div w:id="985814756">
              <w:marLeft w:val="0"/>
              <w:marRight w:val="0"/>
              <w:marTop w:val="0"/>
              <w:marBottom w:val="0"/>
              <w:divBdr>
                <w:top w:val="none" w:sz="0" w:space="0" w:color="auto"/>
                <w:left w:val="none" w:sz="0" w:space="0" w:color="auto"/>
                <w:bottom w:val="none" w:sz="0" w:space="0" w:color="auto"/>
                <w:right w:val="none" w:sz="0" w:space="0" w:color="auto"/>
              </w:divBdr>
            </w:div>
          </w:divsChild>
        </w:div>
        <w:div w:id="1583952252">
          <w:marLeft w:val="0"/>
          <w:marRight w:val="0"/>
          <w:marTop w:val="120"/>
          <w:marBottom w:val="0"/>
          <w:divBdr>
            <w:top w:val="none" w:sz="0" w:space="0" w:color="auto"/>
            <w:left w:val="none" w:sz="0" w:space="0" w:color="auto"/>
            <w:bottom w:val="none" w:sz="0" w:space="0" w:color="auto"/>
            <w:right w:val="none" w:sz="0" w:space="0" w:color="auto"/>
          </w:divBdr>
          <w:divsChild>
            <w:div w:id="1386758531">
              <w:marLeft w:val="0"/>
              <w:marRight w:val="0"/>
              <w:marTop w:val="0"/>
              <w:marBottom w:val="0"/>
              <w:divBdr>
                <w:top w:val="none" w:sz="0" w:space="0" w:color="auto"/>
                <w:left w:val="none" w:sz="0" w:space="0" w:color="auto"/>
                <w:bottom w:val="none" w:sz="0" w:space="0" w:color="auto"/>
                <w:right w:val="none" w:sz="0" w:space="0" w:color="auto"/>
              </w:divBdr>
            </w:div>
          </w:divsChild>
        </w:div>
        <w:div w:id="338896136">
          <w:marLeft w:val="0"/>
          <w:marRight w:val="0"/>
          <w:marTop w:val="120"/>
          <w:marBottom w:val="0"/>
          <w:divBdr>
            <w:top w:val="none" w:sz="0" w:space="0" w:color="auto"/>
            <w:left w:val="none" w:sz="0" w:space="0" w:color="auto"/>
            <w:bottom w:val="none" w:sz="0" w:space="0" w:color="auto"/>
            <w:right w:val="none" w:sz="0" w:space="0" w:color="auto"/>
          </w:divBdr>
          <w:divsChild>
            <w:div w:id="17416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32578">
      <w:bodyDiv w:val="1"/>
      <w:marLeft w:val="0"/>
      <w:marRight w:val="0"/>
      <w:marTop w:val="0"/>
      <w:marBottom w:val="0"/>
      <w:divBdr>
        <w:top w:val="none" w:sz="0" w:space="0" w:color="auto"/>
        <w:left w:val="none" w:sz="0" w:space="0" w:color="auto"/>
        <w:bottom w:val="none" w:sz="0" w:space="0" w:color="auto"/>
        <w:right w:val="none" w:sz="0" w:space="0" w:color="auto"/>
      </w:divBdr>
    </w:div>
    <w:div w:id="1289971717">
      <w:bodyDiv w:val="1"/>
      <w:marLeft w:val="0"/>
      <w:marRight w:val="0"/>
      <w:marTop w:val="0"/>
      <w:marBottom w:val="0"/>
      <w:divBdr>
        <w:top w:val="none" w:sz="0" w:space="0" w:color="auto"/>
        <w:left w:val="none" w:sz="0" w:space="0" w:color="auto"/>
        <w:bottom w:val="none" w:sz="0" w:space="0" w:color="auto"/>
        <w:right w:val="none" w:sz="0" w:space="0" w:color="auto"/>
      </w:divBdr>
    </w:div>
    <w:div w:id="1507790385">
      <w:bodyDiv w:val="1"/>
      <w:marLeft w:val="0"/>
      <w:marRight w:val="0"/>
      <w:marTop w:val="0"/>
      <w:marBottom w:val="0"/>
      <w:divBdr>
        <w:top w:val="none" w:sz="0" w:space="0" w:color="auto"/>
        <w:left w:val="none" w:sz="0" w:space="0" w:color="auto"/>
        <w:bottom w:val="none" w:sz="0" w:space="0" w:color="auto"/>
        <w:right w:val="none" w:sz="0" w:space="0" w:color="auto"/>
      </w:divBdr>
      <w:divsChild>
        <w:div w:id="1509564476">
          <w:marLeft w:val="0"/>
          <w:marRight w:val="0"/>
          <w:marTop w:val="0"/>
          <w:marBottom w:val="0"/>
          <w:divBdr>
            <w:top w:val="none" w:sz="0" w:space="0" w:color="auto"/>
            <w:left w:val="none" w:sz="0" w:space="0" w:color="auto"/>
            <w:bottom w:val="none" w:sz="0" w:space="0" w:color="auto"/>
            <w:right w:val="none" w:sz="0" w:space="0" w:color="auto"/>
          </w:divBdr>
        </w:div>
        <w:div w:id="538787364">
          <w:marLeft w:val="0"/>
          <w:marRight w:val="0"/>
          <w:marTop w:val="0"/>
          <w:marBottom w:val="0"/>
          <w:divBdr>
            <w:top w:val="none" w:sz="0" w:space="0" w:color="auto"/>
            <w:left w:val="none" w:sz="0" w:space="0" w:color="auto"/>
            <w:bottom w:val="none" w:sz="0" w:space="0" w:color="auto"/>
            <w:right w:val="none" w:sz="0" w:space="0" w:color="auto"/>
          </w:divBdr>
        </w:div>
        <w:div w:id="392847588">
          <w:marLeft w:val="0"/>
          <w:marRight w:val="0"/>
          <w:marTop w:val="0"/>
          <w:marBottom w:val="0"/>
          <w:divBdr>
            <w:top w:val="none" w:sz="0" w:space="0" w:color="auto"/>
            <w:left w:val="none" w:sz="0" w:space="0" w:color="auto"/>
            <w:bottom w:val="none" w:sz="0" w:space="0" w:color="auto"/>
            <w:right w:val="none" w:sz="0" w:space="0" w:color="auto"/>
          </w:divBdr>
        </w:div>
        <w:div w:id="769815034">
          <w:marLeft w:val="0"/>
          <w:marRight w:val="0"/>
          <w:marTop w:val="0"/>
          <w:marBottom w:val="0"/>
          <w:divBdr>
            <w:top w:val="none" w:sz="0" w:space="0" w:color="auto"/>
            <w:left w:val="none" w:sz="0" w:space="0" w:color="auto"/>
            <w:bottom w:val="none" w:sz="0" w:space="0" w:color="auto"/>
            <w:right w:val="none" w:sz="0" w:space="0" w:color="auto"/>
          </w:divBdr>
        </w:div>
        <w:div w:id="1075593067">
          <w:marLeft w:val="0"/>
          <w:marRight w:val="0"/>
          <w:marTop w:val="0"/>
          <w:marBottom w:val="0"/>
          <w:divBdr>
            <w:top w:val="none" w:sz="0" w:space="0" w:color="auto"/>
            <w:left w:val="none" w:sz="0" w:space="0" w:color="auto"/>
            <w:bottom w:val="none" w:sz="0" w:space="0" w:color="auto"/>
            <w:right w:val="none" w:sz="0" w:space="0" w:color="auto"/>
          </w:divBdr>
        </w:div>
        <w:div w:id="26489303">
          <w:marLeft w:val="0"/>
          <w:marRight w:val="0"/>
          <w:marTop w:val="0"/>
          <w:marBottom w:val="0"/>
          <w:divBdr>
            <w:top w:val="none" w:sz="0" w:space="0" w:color="auto"/>
            <w:left w:val="none" w:sz="0" w:space="0" w:color="auto"/>
            <w:bottom w:val="none" w:sz="0" w:space="0" w:color="auto"/>
            <w:right w:val="none" w:sz="0" w:space="0" w:color="auto"/>
          </w:divBdr>
        </w:div>
        <w:div w:id="770199686">
          <w:marLeft w:val="0"/>
          <w:marRight w:val="0"/>
          <w:marTop w:val="0"/>
          <w:marBottom w:val="0"/>
          <w:divBdr>
            <w:top w:val="none" w:sz="0" w:space="0" w:color="auto"/>
            <w:left w:val="none" w:sz="0" w:space="0" w:color="auto"/>
            <w:bottom w:val="none" w:sz="0" w:space="0" w:color="auto"/>
            <w:right w:val="none" w:sz="0" w:space="0" w:color="auto"/>
          </w:divBdr>
        </w:div>
        <w:div w:id="1031149291">
          <w:marLeft w:val="0"/>
          <w:marRight w:val="0"/>
          <w:marTop w:val="0"/>
          <w:marBottom w:val="0"/>
          <w:divBdr>
            <w:top w:val="none" w:sz="0" w:space="0" w:color="auto"/>
            <w:left w:val="none" w:sz="0" w:space="0" w:color="auto"/>
            <w:bottom w:val="none" w:sz="0" w:space="0" w:color="auto"/>
            <w:right w:val="none" w:sz="0" w:space="0" w:color="auto"/>
          </w:divBdr>
        </w:div>
        <w:div w:id="1017076644">
          <w:marLeft w:val="0"/>
          <w:marRight w:val="0"/>
          <w:marTop w:val="0"/>
          <w:marBottom w:val="0"/>
          <w:divBdr>
            <w:top w:val="none" w:sz="0" w:space="0" w:color="auto"/>
            <w:left w:val="none" w:sz="0" w:space="0" w:color="auto"/>
            <w:bottom w:val="none" w:sz="0" w:space="0" w:color="auto"/>
            <w:right w:val="none" w:sz="0" w:space="0" w:color="auto"/>
          </w:divBdr>
        </w:div>
        <w:div w:id="1327442535">
          <w:marLeft w:val="0"/>
          <w:marRight w:val="0"/>
          <w:marTop w:val="0"/>
          <w:marBottom w:val="0"/>
          <w:divBdr>
            <w:top w:val="none" w:sz="0" w:space="0" w:color="auto"/>
            <w:left w:val="none" w:sz="0" w:space="0" w:color="auto"/>
            <w:bottom w:val="none" w:sz="0" w:space="0" w:color="auto"/>
            <w:right w:val="none" w:sz="0" w:space="0" w:color="auto"/>
          </w:divBdr>
        </w:div>
        <w:div w:id="1364791423">
          <w:marLeft w:val="0"/>
          <w:marRight w:val="0"/>
          <w:marTop w:val="0"/>
          <w:marBottom w:val="0"/>
          <w:divBdr>
            <w:top w:val="none" w:sz="0" w:space="0" w:color="auto"/>
            <w:left w:val="none" w:sz="0" w:space="0" w:color="auto"/>
            <w:bottom w:val="none" w:sz="0" w:space="0" w:color="auto"/>
            <w:right w:val="none" w:sz="0" w:space="0" w:color="auto"/>
          </w:divBdr>
        </w:div>
      </w:divsChild>
    </w:div>
    <w:div w:id="1611160917">
      <w:bodyDiv w:val="1"/>
      <w:marLeft w:val="0"/>
      <w:marRight w:val="0"/>
      <w:marTop w:val="0"/>
      <w:marBottom w:val="0"/>
      <w:divBdr>
        <w:top w:val="none" w:sz="0" w:space="0" w:color="auto"/>
        <w:left w:val="none" w:sz="0" w:space="0" w:color="auto"/>
        <w:bottom w:val="none" w:sz="0" w:space="0" w:color="auto"/>
        <w:right w:val="none" w:sz="0" w:space="0" w:color="auto"/>
      </w:divBdr>
      <w:divsChild>
        <w:div w:id="90782895">
          <w:marLeft w:val="0"/>
          <w:marRight w:val="0"/>
          <w:marTop w:val="0"/>
          <w:marBottom w:val="0"/>
          <w:divBdr>
            <w:top w:val="none" w:sz="0" w:space="0" w:color="auto"/>
            <w:left w:val="none" w:sz="0" w:space="0" w:color="auto"/>
            <w:bottom w:val="none" w:sz="0" w:space="0" w:color="auto"/>
            <w:right w:val="none" w:sz="0" w:space="0" w:color="auto"/>
          </w:divBdr>
        </w:div>
        <w:div w:id="1502694157">
          <w:marLeft w:val="0"/>
          <w:marRight w:val="0"/>
          <w:marTop w:val="120"/>
          <w:marBottom w:val="0"/>
          <w:divBdr>
            <w:top w:val="none" w:sz="0" w:space="0" w:color="auto"/>
            <w:left w:val="none" w:sz="0" w:space="0" w:color="auto"/>
            <w:bottom w:val="none" w:sz="0" w:space="0" w:color="auto"/>
            <w:right w:val="none" w:sz="0" w:space="0" w:color="auto"/>
          </w:divBdr>
          <w:divsChild>
            <w:div w:id="390736921">
              <w:marLeft w:val="0"/>
              <w:marRight w:val="0"/>
              <w:marTop w:val="0"/>
              <w:marBottom w:val="0"/>
              <w:divBdr>
                <w:top w:val="none" w:sz="0" w:space="0" w:color="auto"/>
                <w:left w:val="none" w:sz="0" w:space="0" w:color="auto"/>
                <w:bottom w:val="none" w:sz="0" w:space="0" w:color="auto"/>
                <w:right w:val="none" w:sz="0" w:space="0" w:color="auto"/>
              </w:divBdr>
            </w:div>
          </w:divsChild>
        </w:div>
        <w:div w:id="394592336">
          <w:marLeft w:val="0"/>
          <w:marRight w:val="0"/>
          <w:marTop w:val="120"/>
          <w:marBottom w:val="0"/>
          <w:divBdr>
            <w:top w:val="none" w:sz="0" w:space="0" w:color="auto"/>
            <w:left w:val="none" w:sz="0" w:space="0" w:color="auto"/>
            <w:bottom w:val="none" w:sz="0" w:space="0" w:color="auto"/>
            <w:right w:val="none" w:sz="0" w:space="0" w:color="auto"/>
          </w:divBdr>
          <w:divsChild>
            <w:div w:id="1615361309">
              <w:marLeft w:val="0"/>
              <w:marRight w:val="0"/>
              <w:marTop w:val="0"/>
              <w:marBottom w:val="0"/>
              <w:divBdr>
                <w:top w:val="none" w:sz="0" w:space="0" w:color="auto"/>
                <w:left w:val="none" w:sz="0" w:space="0" w:color="auto"/>
                <w:bottom w:val="none" w:sz="0" w:space="0" w:color="auto"/>
                <w:right w:val="none" w:sz="0" w:space="0" w:color="auto"/>
              </w:divBdr>
            </w:div>
            <w:div w:id="2011834746">
              <w:marLeft w:val="0"/>
              <w:marRight w:val="0"/>
              <w:marTop w:val="0"/>
              <w:marBottom w:val="0"/>
              <w:divBdr>
                <w:top w:val="none" w:sz="0" w:space="0" w:color="auto"/>
                <w:left w:val="none" w:sz="0" w:space="0" w:color="auto"/>
                <w:bottom w:val="none" w:sz="0" w:space="0" w:color="auto"/>
                <w:right w:val="none" w:sz="0" w:space="0" w:color="auto"/>
              </w:divBdr>
            </w:div>
            <w:div w:id="1263682989">
              <w:marLeft w:val="0"/>
              <w:marRight w:val="0"/>
              <w:marTop w:val="0"/>
              <w:marBottom w:val="0"/>
              <w:divBdr>
                <w:top w:val="none" w:sz="0" w:space="0" w:color="auto"/>
                <w:left w:val="none" w:sz="0" w:space="0" w:color="auto"/>
                <w:bottom w:val="none" w:sz="0" w:space="0" w:color="auto"/>
                <w:right w:val="none" w:sz="0" w:space="0" w:color="auto"/>
              </w:divBdr>
            </w:div>
          </w:divsChild>
        </w:div>
        <w:div w:id="1571385901">
          <w:marLeft w:val="0"/>
          <w:marRight w:val="0"/>
          <w:marTop w:val="120"/>
          <w:marBottom w:val="0"/>
          <w:divBdr>
            <w:top w:val="none" w:sz="0" w:space="0" w:color="auto"/>
            <w:left w:val="none" w:sz="0" w:space="0" w:color="auto"/>
            <w:bottom w:val="none" w:sz="0" w:space="0" w:color="auto"/>
            <w:right w:val="none" w:sz="0" w:space="0" w:color="auto"/>
          </w:divBdr>
          <w:divsChild>
            <w:div w:id="68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045">
      <w:bodyDiv w:val="1"/>
      <w:marLeft w:val="0"/>
      <w:marRight w:val="0"/>
      <w:marTop w:val="0"/>
      <w:marBottom w:val="0"/>
      <w:divBdr>
        <w:top w:val="none" w:sz="0" w:space="0" w:color="auto"/>
        <w:left w:val="none" w:sz="0" w:space="0" w:color="auto"/>
        <w:bottom w:val="none" w:sz="0" w:space="0" w:color="auto"/>
        <w:right w:val="none" w:sz="0" w:space="0" w:color="auto"/>
      </w:divBdr>
    </w:div>
    <w:div w:id="172394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ukumamuzejs/?ref=tn_tnmn" TargetMode="External"/><Relationship Id="rId13" Type="http://schemas.openxmlformats.org/officeDocument/2006/relationships/hyperlink" Target="https://www.facebook.com/TukumaAudejuDarbnica/?ref=tn_tnmn" TargetMode="External"/><Relationship Id="rId3" Type="http://schemas.openxmlformats.org/officeDocument/2006/relationships/settings" Target="settings.xml"/><Relationship Id="rId7" Type="http://schemas.openxmlformats.org/officeDocument/2006/relationships/hyperlink" Target="https://twitter.com/Tukumamuzejs" TargetMode="External"/><Relationship Id="rId12" Type="http://schemas.openxmlformats.org/officeDocument/2006/relationships/hyperlink" Target="https://www.facebook.com/Tukuma-pils%C4%93tas-v%C4%93stures-muzejs-Pils-tornis-1562692080659469/?ref=tn_tnm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tukumamuzejs.lv" TargetMode="External"/><Relationship Id="rId11" Type="http://schemas.openxmlformats.org/officeDocument/2006/relationships/hyperlink" Target="https://www.facebook.com/M%C4%81kslas-galerija-Durvis-526605067496777/?ref=hl" TargetMode="External"/><Relationship Id="rId5" Type="http://schemas.openxmlformats.org/officeDocument/2006/relationships/image" Target="media/image1.png"/><Relationship Id="rId15" Type="http://schemas.openxmlformats.org/officeDocument/2006/relationships/hyperlink" Target="https://www.facebook.com/D%C5%BE%C5%ABkstes-Pasaku-muzejs-404713026390056/?ref=tn_tnmn" TargetMode="External"/><Relationship Id="rId10" Type="http://schemas.openxmlformats.org/officeDocument/2006/relationships/hyperlink" Target="https://www.facebook.com/durbespils.tukums/?ref=tn_tnmn" TargetMode="External"/><Relationship Id="rId4" Type="http://schemas.openxmlformats.org/officeDocument/2006/relationships/webSettings" Target="webSettings.xml"/><Relationship Id="rId9" Type="http://schemas.openxmlformats.org/officeDocument/2006/relationships/hyperlink" Target="https://www.facebook.com/TukumaMakslasmuzejs/" TargetMode="External"/><Relationship Id="rId14" Type="http://schemas.openxmlformats.org/officeDocument/2006/relationships/hyperlink" Target="https://www.facebook.com/Pastarinamuzej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5D2F7-B1C8-4FFD-AC89-ED5947A5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2525</Words>
  <Characters>1440</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Šīmane</dc:creator>
  <cp:keywords/>
  <dc:description/>
  <cp:lastModifiedBy>Inese Šīmane</cp:lastModifiedBy>
  <cp:revision>6</cp:revision>
  <cp:lastPrinted>2021-01-21T10:05:00Z</cp:lastPrinted>
  <dcterms:created xsi:type="dcterms:W3CDTF">2021-01-21T12:28:00Z</dcterms:created>
  <dcterms:modified xsi:type="dcterms:W3CDTF">2021-01-22T06:49:00Z</dcterms:modified>
</cp:coreProperties>
</file>