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AA" w:rsidRPr="007452AA" w:rsidRDefault="007452AA" w:rsidP="007452AA">
      <w:pPr>
        <w:spacing w:after="0" w:line="240" w:lineRule="auto"/>
        <w:ind w:right="-1"/>
        <w:rPr>
          <w:rFonts w:ascii="Arial" w:eastAsia="Times New Roman" w:hAnsi="Arial" w:cs="Arial"/>
          <w:bCs/>
          <w:color w:val="000000"/>
          <w:sz w:val="24"/>
          <w:szCs w:val="24"/>
          <w:lang w:eastAsia="lv-LV"/>
        </w:rPr>
      </w:pPr>
      <w:r w:rsidRPr="007452AA">
        <w:rPr>
          <w:rFonts w:ascii="Arial" w:eastAsia="Times New Roman" w:hAnsi="Arial" w:cs="Arial"/>
          <w:bCs/>
          <w:noProof/>
          <w:color w:val="000000"/>
          <w:sz w:val="24"/>
          <w:szCs w:val="24"/>
          <w:lang w:eastAsia="lv-LV"/>
        </w:rPr>
        <w:drawing>
          <wp:inline distT="0" distB="0" distL="0" distR="0">
            <wp:extent cx="2006600" cy="387350"/>
            <wp:effectExtent l="0" t="0" r="0" b="0"/>
            <wp:docPr id="2" name="Attēls 2" descr="TM_Tukuma_makslas_muzejs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M_Tukuma_makslas_muzejs_gr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6600" cy="387350"/>
                    </a:xfrm>
                    <a:prstGeom prst="rect">
                      <a:avLst/>
                    </a:prstGeom>
                    <a:noFill/>
                    <a:ln>
                      <a:noFill/>
                    </a:ln>
                  </pic:spPr>
                </pic:pic>
              </a:graphicData>
            </a:graphic>
          </wp:inline>
        </w:drawing>
      </w:r>
    </w:p>
    <w:p w:rsidR="007452AA" w:rsidRPr="007452AA" w:rsidRDefault="007452AA" w:rsidP="007452AA">
      <w:pPr>
        <w:spacing w:after="0" w:line="240" w:lineRule="auto"/>
        <w:ind w:right="-1"/>
        <w:jc w:val="right"/>
        <w:rPr>
          <w:rFonts w:ascii="Arial" w:eastAsia="Times New Roman" w:hAnsi="Arial" w:cs="Arial"/>
          <w:bCs/>
          <w:iCs/>
          <w:sz w:val="20"/>
          <w:szCs w:val="20"/>
          <w:lang w:eastAsia="lv-LV"/>
        </w:rPr>
      </w:pPr>
      <w:r w:rsidRPr="007452AA">
        <w:rPr>
          <w:rFonts w:ascii="Arial" w:eastAsia="Times New Roman" w:hAnsi="Arial" w:cs="Arial"/>
          <w:bCs/>
          <w:iCs/>
          <w:sz w:val="20"/>
          <w:szCs w:val="20"/>
          <w:lang w:eastAsia="lv-LV"/>
        </w:rPr>
        <w:t>INFORMĀCIJA PLAŠSAZIŅAS LĪDZEKĻIEM,</w:t>
      </w:r>
    </w:p>
    <w:p w:rsidR="007452AA" w:rsidRPr="007452AA" w:rsidRDefault="007452AA" w:rsidP="007452AA">
      <w:pPr>
        <w:spacing w:after="0" w:line="240" w:lineRule="auto"/>
        <w:ind w:right="-1"/>
        <w:jc w:val="right"/>
        <w:rPr>
          <w:rFonts w:ascii="Arial" w:eastAsia="Times New Roman" w:hAnsi="Arial" w:cs="Arial"/>
          <w:bCs/>
          <w:iCs/>
          <w:sz w:val="20"/>
          <w:szCs w:val="20"/>
          <w:lang w:eastAsia="lv-LV"/>
        </w:rPr>
      </w:pPr>
      <w:r w:rsidRPr="007452AA">
        <w:rPr>
          <w:rFonts w:ascii="Arial" w:eastAsia="Times New Roman" w:hAnsi="Arial" w:cs="Arial"/>
          <w:bCs/>
          <w:iCs/>
          <w:sz w:val="20"/>
          <w:szCs w:val="20"/>
          <w:lang w:eastAsia="lv-LV"/>
        </w:rPr>
        <w:t xml:space="preserve">INTERESENTIEM </w:t>
      </w:r>
    </w:p>
    <w:p w:rsidR="007452AA" w:rsidRPr="00751658" w:rsidRDefault="007452AA" w:rsidP="007452AA">
      <w:pPr>
        <w:spacing w:after="0" w:line="240" w:lineRule="auto"/>
        <w:ind w:right="-1"/>
        <w:jc w:val="right"/>
        <w:rPr>
          <w:rFonts w:ascii="Arial" w:eastAsia="Times New Roman" w:hAnsi="Arial" w:cs="Arial"/>
          <w:bCs/>
          <w:iCs/>
          <w:sz w:val="20"/>
          <w:szCs w:val="20"/>
          <w:lang w:eastAsia="lv-LV"/>
        </w:rPr>
      </w:pPr>
      <w:r w:rsidRPr="00751658">
        <w:rPr>
          <w:rFonts w:ascii="Arial" w:eastAsia="Times New Roman" w:hAnsi="Arial" w:cs="Arial"/>
          <w:bCs/>
          <w:iCs/>
          <w:sz w:val="20"/>
          <w:szCs w:val="20"/>
          <w:lang w:eastAsia="lv-LV"/>
        </w:rPr>
        <w:t xml:space="preserve">sagatavots Tukumā </w:t>
      </w:r>
      <w:r w:rsidR="006A4AF5" w:rsidRPr="00751658">
        <w:rPr>
          <w:rFonts w:ascii="Arial" w:eastAsia="Times New Roman" w:hAnsi="Arial" w:cs="Arial"/>
          <w:bCs/>
          <w:iCs/>
          <w:sz w:val="20"/>
          <w:szCs w:val="20"/>
          <w:lang w:eastAsia="lv-LV"/>
        </w:rPr>
        <w:t>1</w:t>
      </w:r>
      <w:r w:rsidR="00642265" w:rsidRPr="00751658">
        <w:rPr>
          <w:rFonts w:ascii="Arial" w:eastAsia="Times New Roman" w:hAnsi="Arial" w:cs="Arial"/>
          <w:bCs/>
          <w:iCs/>
          <w:sz w:val="20"/>
          <w:szCs w:val="20"/>
          <w:lang w:eastAsia="lv-LV"/>
        </w:rPr>
        <w:t>2</w:t>
      </w:r>
      <w:r w:rsidRPr="00751658">
        <w:rPr>
          <w:rFonts w:ascii="Arial" w:eastAsia="Times New Roman" w:hAnsi="Arial" w:cs="Arial"/>
          <w:bCs/>
          <w:iCs/>
          <w:sz w:val="20"/>
          <w:szCs w:val="20"/>
          <w:lang w:eastAsia="lv-LV"/>
        </w:rPr>
        <w:t>.0</w:t>
      </w:r>
      <w:r w:rsidR="006A4AF5" w:rsidRPr="00751658">
        <w:rPr>
          <w:rFonts w:ascii="Arial" w:eastAsia="Times New Roman" w:hAnsi="Arial" w:cs="Arial"/>
          <w:bCs/>
          <w:iCs/>
          <w:sz w:val="20"/>
          <w:szCs w:val="20"/>
          <w:lang w:eastAsia="lv-LV"/>
        </w:rPr>
        <w:t>9</w:t>
      </w:r>
      <w:r w:rsidRPr="00751658">
        <w:rPr>
          <w:rFonts w:ascii="Arial" w:eastAsia="Times New Roman" w:hAnsi="Arial" w:cs="Arial"/>
          <w:bCs/>
          <w:iCs/>
          <w:sz w:val="20"/>
          <w:szCs w:val="20"/>
          <w:lang w:eastAsia="lv-LV"/>
        </w:rPr>
        <w:t>.201</w:t>
      </w:r>
      <w:r w:rsidR="008650F7" w:rsidRPr="00751658">
        <w:rPr>
          <w:rFonts w:ascii="Arial" w:eastAsia="Times New Roman" w:hAnsi="Arial" w:cs="Arial"/>
          <w:bCs/>
          <w:iCs/>
          <w:sz w:val="20"/>
          <w:szCs w:val="20"/>
          <w:lang w:eastAsia="lv-LV"/>
        </w:rPr>
        <w:t>9</w:t>
      </w:r>
      <w:r w:rsidRPr="00751658">
        <w:rPr>
          <w:rFonts w:ascii="Arial" w:eastAsia="Times New Roman" w:hAnsi="Arial" w:cs="Arial"/>
          <w:bCs/>
          <w:iCs/>
          <w:sz w:val="20"/>
          <w:szCs w:val="20"/>
          <w:lang w:eastAsia="lv-LV"/>
        </w:rPr>
        <w:t>.</w:t>
      </w:r>
    </w:p>
    <w:p w:rsidR="007452AA" w:rsidRPr="007452AA" w:rsidRDefault="007452AA" w:rsidP="007452AA">
      <w:pPr>
        <w:spacing w:after="0" w:line="240" w:lineRule="auto"/>
        <w:ind w:right="-1"/>
        <w:jc w:val="right"/>
        <w:rPr>
          <w:rFonts w:ascii="Arial" w:eastAsia="Times New Roman" w:hAnsi="Arial" w:cs="Arial"/>
          <w:b/>
          <w:noProof/>
          <w:sz w:val="28"/>
          <w:szCs w:val="28"/>
          <w:lang w:eastAsia="lv-LV"/>
        </w:rPr>
      </w:pPr>
    </w:p>
    <w:p w:rsidR="009403F7" w:rsidRDefault="00072B8A" w:rsidP="00ED54DC">
      <w:pPr>
        <w:spacing w:after="0" w:line="240" w:lineRule="auto"/>
        <w:jc w:val="center"/>
        <w:rPr>
          <w:rFonts w:ascii="Arial" w:eastAsia="Times New Roman" w:hAnsi="Arial" w:cs="Arial"/>
          <w:b/>
          <w:color w:val="000000" w:themeColor="text1"/>
          <w:sz w:val="28"/>
          <w:szCs w:val="28"/>
          <w:lang w:eastAsia="lv-LV"/>
        </w:rPr>
      </w:pPr>
      <w:r>
        <w:rPr>
          <w:rFonts w:ascii="Arial" w:eastAsia="Times New Roman" w:hAnsi="Arial" w:cs="Arial"/>
          <w:b/>
          <w:color w:val="000000" w:themeColor="text1"/>
          <w:sz w:val="28"/>
          <w:szCs w:val="28"/>
          <w:lang w:eastAsia="lv-LV"/>
        </w:rPr>
        <w:t>A</w:t>
      </w:r>
      <w:r w:rsidR="007452AA" w:rsidRPr="00642265">
        <w:rPr>
          <w:rFonts w:ascii="Arial" w:eastAsia="Times New Roman" w:hAnsi="Arial" w:cs="Arial"/>
          <w:b/>
          <w:color w:val="000000" w:themeColor="text1"/>
          <w:sz w:val="28"/>
          <w:szCs w:val="28"/>
          <w:lang w:eastAsia="lv-LV"/>
        </w:rPr>
        <w:t xml:space="preserve">tklās </w:t>
      </w:r>
      <w:r w:rsidR="006A015E" w:rsidRPr="00642265">
        <w:rPr>
          <w:rFonts w:ascii="Arial" w:eastAsia="Times New Roman" w:hAnsi="Arial" w:cs="Arial"/>
          <w:b/>
          <w:color w:val="000000" w:themeColor="text1"/>
          <w:sz w:val="28"/>
          <w:szCs w:val="28"/>
          <w:lang w:eastAsia="lv-LV"/>
        </w:rPr>
        <w:t xml:space="preserve">Latvijas Ārlietu ministrijas </w:t>
      </w:r>
    </w:p>
    <w:p w:rsidR="00704923" w:rsidRPr="00642265" w:rsidRDefault="006A015E" w:rsidP="00ED54DC">
      <w:pPr>
        <w:spacing w:after="0" w:line="240" w:lineRule="auto"/>
        <w:jc w:val="center"/>
        <w:rPr>
          <w:rFonts w:ascii="Arial" w:eastAsia="Times New Roman" w:hAnsi="Arial" w:cs="Arial"/>
          <w:b/>
          <w:color w:val="000000" w:themeColor="text1"/>
          <w:sz w:val="28"/>
          <w:szCs w:val="28"/>
          <w:lang w:eastAsia="lv-LV"/>
        </w:rPr>
      </w:pPr>
      <w:r w:rsidRPr="00642265">
        <w:rPr>
          <w:rFonts w:ascii="Arial" w:eastAsia="Times New Roman" w:hAnsi="Arial" w:cs="Arial"/>
          <w:b/>
          <w:color w:val="000000" w:themeColor="text1"/>
          <w:sz w:val="28"/>
          <w:szCs w:val="28"/>
          <w:lang w:eastAsia="lv-LV"/>
        </w:rPr>
        <w:t xml:space="preserve">un Tukuma Mākslas muzeja </w:t>
      </w:r>
      <w:proofErr w:type="spellStart"/>
      <w:r w:rsidRPr="00642265">
        <w:rPr>
          <w:rFonts w:ascii="Arial" w:eastAsia="Times New Roman" w:hAnsi="Arial" w:cs="Arial"/>
          <w:b/>
          <w:color w:val="000000" w:themeColor="text1"/>
          <w:sz w:val="28"/>
          <w:szCs w:val="28"/>
          <w:lang w:eastAsia="lv-LV"/>
        </w:rPr>
        <w:t>kopizstādi</w:t>
      </w:r>
      <w:proofErr w:type="spellEnd"/>
    </w:p>
    <w:p w:rsidR="001D1BE7" w:rsidRPr="00D568A1" w:rsidRDefault="00F67A2E" w:rsidP="001D1BE7">
      <w:pPr>
        <w:spacing w:before="120" w:after="120" w:line="240" w:lineRule="auto"/>
        <w:jc w:val="both"/>
        <w:rPr>
          <w:rFonts w:ascii="Arial" w:hAnsi="Arial" w:cs="Arial"/>
          <w:b/>
          <w:color w:val="000000" w:themeColor="text1"/>
          <w:sz w:val="24"/>
          <w:szCs w:val="26"/>
        </w:rPr>
      </w:pPr>
      <w:bookmarkStart w:id="0" w:name="_Hlk19185612"/>
      <w:r w:rsidRPr="00D568A1">
        <w:rPr>
          <w:rFonts w:ascii="Arial" w:hAnsi="Arial" w:cs="Arial"/>
          <w:b/>
          <w:bCs/>
          <w:color w:val="000000" w:themeColor="text1"/>
          <w:sz w:val="24"/>
          <w:szCs w:val="26"/>
        </w:rPr>
        <w:t xml:space="preserve">19. septembrī </w:t>
      </w:r>
      <w:r w:rsidRPr="00D568A1">
        <w:rPr>
          <w:rFonts w:ascii="Arial" w:hAnsi="Arial" w:cs="Arial"/>
          <w:b/>
          <w:color w:val="000000" w:themeColor="text1"/>
          <w:sz w:val="24"/>
          <w:szCs w:val="26"/>
        </w:rPr>
        <w:t xml:space="preserve">Tukuma Mākslas muzejā </w:t>
      </w:r>
      <w:r w:rsidR="00CF2C00" w:rsidRPr="00D568A1">
        <w:rPr>
          <w:rFonts w:ascii="Arial" w:hAnsi="Arial" w:cs="Arial"/>
          <w:b/>
          <w:color w:val="000000" w:themeColor="text1"/>
          <w:sz w:val="24"/>
          <w:szCs w:val="26"/>
        </w:rPr>
        <w:t xml:space="preserve">(Harmonijas ielā 7, Tukumā) </w:t>
      </w:r>
      <w:r w:rsidR="00FF07AB" w:rsidRPr="00D568A1">
        <w:rPr>
          <w:rFonts w:ascii="Arial" w:hAnsi="Arial" w:cs="Arial"/>
          <w:b/>
          <w:color w:val="000000" w:themeColor="text1"/>
          <w:sz w:val="24"/>
          <w:szCs w:val="26"/>
        </w:rPr>
        <w:t>atklās</w:t>
      </w:r>
      <w:r w:rsidRPr="00D568A1">
        <w:rPr>
          <w:rFonts w:ascii="Arial" w:hAnsi="Arial" w:cs="Arial"/>
          <w:b/>
          <w:color w:val="000000" w:themeColor="text1"/>
          <w:sz w:val="24"/>
          <w:szCs w:val="26"/>
        </w:rPr>
        <w:t xml:space="preserve"> Latvijas Ārlietu ministrijas un Tukuma Mākslas muzeja </w:t>
      </w:r>
      <w:proofErr w:type="spellStart"/>
      <w:r w:rsidRPr="00D568A1">
        <w:rPr>
          <w:rFonts w:ascii="Arial" w:hAnsi="Arial" w:cs="Arial"/>
          <w:b/>
          <w:color w:val="000000" w:themeColor="text1"/>
          <w:sz w:val="24"/>
          <w:szCs w:val="26"/>
        </w:rPr>
        <w:t>kopizstād</w:t>
      </w:r>
      <w:r w:rsidR="00FF07AB" w:rsidRPr="00D568A1">
        <w:rPr>
          <w:rFonts w:ascii="Arial" w:hAnsi="Arial" w:cs="Arial"/>
          <w:b/>
          <w:color w:val="000000" w:themeColor="text1"/>
          <w:sz w:val="24"/>
          <w:szCs w:val="26"/>
        </w:rPr>
        <w:t>i</w:t>
      </w:r>
      <w:proofErr w:type="spellEnd"/>
      <w:r w:rsidRPr="00D568A1">
        <w:rPr>
          <w:rFonts w:ascii="Arial" w:hAnsi="Arial" w:cs="Arial"/>
          <w:b/>
          <w:color w:val="000000" w:themeColor="text1"/>
          <w:sz w:val="24"/>
          <w:szCs w:val="26"/>
        </w:rPr>
        <w:t xml:space="preserve"> “</w:t>
      </w:r>
      <w:r w:rsidR="00704923" w:rsidRPr="00D568A1">
        <w:rPr>
          <w:rFonts w:ascii="Arial" w:eastAsia="Times New Roman" w:hAnsi="Arial" w:cs="Arial"/>
          <w:b/>
          <w:color w:val="000000" w:themeColor="text1"/>
          <w:sz w:val="24"/>
          <w:szCs w:val="26"/>
          <w:lang w:eastAsia="lv-LV"/>
        </w:rPr>
        <w:t xml:space="preserve">Latvijas diplomātijai un ārlietu dienestam 100. </w:t>
      </w:r>
      <w:r w:rsidRPr="00D568A1">
        <w:rPr>
          <w:rFonts w:ascii="Arial" w:hAnsi="Arial" w:cs="Arial"/>
          <w:b/>
          <w:color w:val="000000" w:themeColor="text1"/>
          <w:sz w:val="24"/>
          <w:szCs w:val="26"/>
        </w:rPr>
        <w:t xml:space="preserve">Diplomātijas māksla”. </w:t>
      </w:r>
      <w:r w:rsidR="001E2241" w:rsidRPr="00D568A1">
        <w:rPr>
          <w:rFonts w:ascii="Arial" w:hAnsi="Arial" w:cs="Arial"/>
          <w:b/>
          <w:color w:val="000000" w:themeColor="text1"/>
          <w:sz w:val="24"/>
          <w:szCs w:val="26"/>
        </w:rPr>
        <w:t>I</w:t>
      </w:r>
      <w:r w:rsidR="001D1BE7" w:rsidRPr="00D568A1">
        <w:rPr>
          <w:rFonts w:ascii="Arial" w:hAnsi="Arial" w:cs="Arial"/>
          <w:b/>
          <w:color w:val="000000" w:themeColor="text1"/>
          <w:sz w:val="24"/>
          <w:szCs w:val="26"/>
        </w:rPr>
        <w:t xml:space="preserve">zstāde stāsta par Latvijas ārlietu diplomātijas 100 gadu pastāvēšanas vēsturi, ko papildina mākslas darbi </w:t>
      </w:r>
      <w:r w:rsidR="00DF409A">
        <w:rPr>
          <w:rFonts w:ascii="Arial" w:hAnsi="Arial" w:cs="Arial"/>
          <w:b/>
          <w:color w:val="000000" w:themeColor="text1"/>
          <w:sz w:val="24"/>
          <w:szCs w:val="26"/>
        </w:rPr>
        <w:t xml:space="preserve">un priekšmeti </w:t>
      </w:r>
      <w:r w:rsidR="001D1BE7" w:rsidRPr="00D568A1">
        <w:rPr>
          <w:rFonts w:ascii="Arial" w:hAnsi="Arial" w:cs="Arial"/>
          <w:b/>
          <w:color w:val="000000" w:themeColor="text1"/>
          <w:sz w:val="24"/>
          <w:szCs w:val="26"/>
        </w:rPr>
        <w:t xml:space="preserve">no Tukuma Mākslas muzeja un citu </w:t>
      </w:r>
      <w:r w:rsidR="00DF409A">
        <w:rPr>
          <w:rFonts w:ascii="Arial" w:hAnsi="Arial" w:cs="Arial"/>
          <w:b/>
          <w:color w:val="000000" w:themeColor="text1"/>
          <w:sz w:val="24"/>
          <w:szCs w:val="26"/>
        </w:rPr>
        <w:t xml:space="preserve">Latvijas </w:t>
      </w:r>
      <w:r w:rsidR="001D1BE7" w:rsidRPr="00D568A1">
        <w:rPr>
          <w:rFonts w:ascii="Arial" w:hAnsi="Arial" w:cs="Arial"/>
          <w:b/>
          <w:color w:val="000000" w:themeColor="text1"/>
          <w:sz w:val="24"/>
          <w:szCs w:val="26"/>
        </w:rPr>
        <w:t>muzeju krājumiem</w:t>
      </w:r>
      <w:r w:rsidR="00DF409A">
        <w:rPr>
          <w:rFonts w:ascii="Arial" w:hAnsi="Arial" w:cs="Arial"/>
          <w:b/>
          <w:color w:val="000000" w:themeColor="text1"/>
          <w:sz w:val="24"/>
          <w:szCs w:val="26"/>
        </w:rPr>
        <w:t>, bibliotēkām</w:t>
      </w:r>
      <w:r w:rsidR="00D825CD" w:rsidRPr="00D568A1">
        <w:rPr>
          <w:rFonts w:ascii="Arial" w:hAnsi="Arial" w:cs="Arial"/>
          <w:b/>
          <w:color w:val="000000" w:themeColor="text1"/>
          <w:sz w:val="24"/>
          <w:szCs w:val="26"/>
        </w:rPr>
        <w:t xml:space="preserve"> un privātkolekcijām</w:t>
      </w:r>
      <w:r w:rsidR="001D1BE7" w:rsidRPr="00D568A1">
        <w:rPr>
          <w:rFonts w:ascii="Arial" w:hAnsi="Arial" w:cs="Arial"/>
          <w:b/>
          <w:color w:val="000000" w:themeColor="text1"/>
          <w:sz w:val="24"/>
          <w:szCs w:val="26"/>
        </w:rPr>
        <w:t xml:space="preserve">. </w:t>
      </w:r>
    </w:p>
    <w:p w:rsidR="003E049E" w:rsidRPr="00D568A1" w:rsidRDefault="00DE3DB6" w:rsidP="00F67A2E">
      <w:pPr>
        <w:spacing w:before="120" w:after="120" w:line="240" w:lineRule="auto"/>
        <w:jc w:val="both"/>
        <w:rPr>
          <w:rFonts w:ascii="Arial" w:hAnsi="Arial" w:cs="Arial"/>
          <w:color w:val="000000" w:themeColor="text1"/>
          <w:sz w:val="24"/>
          <w:szCs w:val="26"/>
        </w:rPr>
      </w:pPr>
      <w:r w:rsidRPr="00D568A1">
        <w:rPr>
          <w:rFonts w:ascii="Arial" w:hAnsi="Arial" w:cs="Arial"/>
          <w:color w:val="000000" w:themeColor="text1"/>
          <w:sz w:val="24"/>
          <w:szCs w:val="26"/>
          <w:lang w:eastAsia="lv-LV"/>
        </w:rPr>
        <w:t xml:space="preserve">Latvijas Ārlietu ministrijas </w:t>
      </w:r>
      <w:r w:rsidR="007B4B94" w:rsidRPr="00D568A1">
        <w:rPr>
          <w:rFonts w:ascii="Arial" w:hAnsi="Arial" w:cs="Arial"/>
          <w:color w:val="000000" w:themeColor="text1"/>
          <w:sz w:val="24"/>
          <w:szCs w:val="26"/>
          <w:lang w:eastAsia="lv-LV"/>
        </w:rPr>
        <w:t>jubilejas ceļojošā izstāde “Latvijas diplomātijai un ārlietu dienestam 100”</w:t>
      </w:r>
      <w:r w:rsidR="001E2241" w:rsidRPr="00D568A1">
        <w:rPr>
          <w:rFonts w:ascii="Arial" w:hAnsi="Arial" w:cs="Arial"/>
          <w:color w:val="000000" w:themeColor="text1"/>
          <w:sz w:val="24"/>
          <w:szCs w:val="26"/>
          <w:lang w:eastAsia="lv-LV"/>
        </w:rPr>
        <w:t xml:space="preserve"> </w:t>
      </w:r>
      <w:r w:rsidR="00704923" w:rsidRPr="00D568A1">
        <w:rPr>
          <w:rFonts w:ascii="Arial" w:hAnsi="Arial" w:cs="Arial"/>
          <w:color w:val="000000" w:themeColor="text1"/>
          <w:sz w:val="24"/>
          <w:szCs w:val="26"/>
          <w:lang w:eastAsia="lv-LV"/>
        </w:rPr>
        <w:t>dienesta simtajā dzimšanas dienā tika atklāta un vienu nedēļu bija skatāma Ārlietu ministrijas telpās</w:t>
      </w:r>
      <w:r w:rsidRPr="00D568A1">
        <w:rPr>
          <w:rFonts w:ascii="Arial" w:hAnsi="Arial" w:cs="Arial"/>
          <w:color w:val="000000" w:themeColor="text1"/>
          <w:sz w:val="24"/>
          <w:szCs w:val="26"/>
          <w:lang w:eastAsia="lv-LV"/>
        </w:rPr>
        <w:t xml:space="preserve"> Rīgā.</w:t>
      </w:r>
      <w:r w:rsidR="00704923" w:rsidRPr="00D568A1">
        <w:rPr>
          <w:rFonts w:ascii="Arial" w:hAnsi="Arial" w:cs="Arial"/>
          <w:color w:val="000000" w:themeColor="text1"/>
          <w:sz w:val="24"/>
          <w:szCs w:val="26"/>
          <w:lang w:eastAsia="lv-LV"/>
        </w:rPr>
        <w:t xml:space="preserve"> Kā pirmais ceļojošās izstādes </w:t>
      </w:r>
      <w:proofErr w:type="spellStart"/>
      <w:r w:rsidR="00704923" w:rsidRPr="00D568A1">
        <w:rPr>
          <w:rFonts w:ascii="Arial" w:hAnsi="Arial" w:cs="Arial"/>
          <w:color w:val="000000" w:themeColor="text1"/>
          <w:sz w:val="24"/>
          <w:szCs w:val="26"/>
          <w:lang w:eastAsia="lv-LV"/>
        </w:rPr>
        <w:t>pieturpunkts</w:t>
      </w:r>
      <w:proofErr w:type="spellEnd"/>
      <w:r w:rsidR="00704923" w:rsidRPr="00D568A1">
        <w:rPr>
          <w:rFonts w:ascii="Arial" w:hAnsi="Arial" w:cs="Arial"/>
          <w:color w:val="000000" w:themeColor="text1"/>
          <w:sz w:val="24"/>
          <w:szCs w:val="26"/>
          <w:lang w:eastAsia="lv-LV"/>
        </w:rPr>
        <w:t xml:space="preserve"> </w:t>
      </w:r>
      <w:r w:rsidR="00B034E4">
        <w:rPr>
          <w:rFonts w:ascii="Arial" w:hAnsi="Arial" w:cs="Arial"/>
          <w:color w:val="000000" w:themeColor="text1"/>
          <w:sz w:val="24"/>
          <w:szCs w:val="26"/>
          <w:lang w:eastAsia="lv-LV"/>
        </w:rPr>
        <w:t>ir</w:t>
      </w:r>
      <w:r w:rsidR="00704923" w:rsidRPr="00D568A1">
        <w:rPr>
          <w:rFonts w:ascii="Arial" w:hAnsi="Arial" w:cs="Arial"/>
          <w:color w:val="000000" w:themeColor="text1"/>
          <w:sz w:val="24"/>
          <w:szCs w:val="26"/>
          <w:lang w:eastAsia="lv-LV"/>
        </w:rPr>
        <w:t xml:space="preserve"> Tukums, kur izstādes materiālus </w:t>
      </w:r>
      <w:r w:rsidR="00B034E4">
        <w:rPr>
          <w:rFonts w:ascii="Arial" w:hAnsi="Arial" w:cs="Arial"/>
          <w:color w:val="000000" w:themeColor="text1"/>
          <w:sz w:val="24"/>
          <w:szCs w:val="26"/>
          <w:lang w:eastAsia="lv-LV"/>
        </w:rPr>
        <w:t xml:space="preserve">Tukuma Mākslas muzejs </w:t>
      </w:r>
      <w:r w:rsidR="00704923" w:rsidRPr="00D568A1">
        <w:rPr>
          <w:rFonts w:ascii="Arial" w:hAnsi="Arial" w:cs="Arial"/>
          <w:color w:val="000000" w:themeColor="text1"/>
          <w:sz w:val="24"/>
          <w:szCs w:val="26"/>
          <w:lang w:eastAsia="lv-LV"/>
        </w:rPr>
        <w:t xml:space="preserve">papildinās </w:t>
      </w:r>
      <w:r w:rsidR="00B034E4">
        <w:rPr>
          <w:rFonts w:ascii="Arial" w:hAnsi="Arial" w:cs="Arial"/>
          <w:color w:val="000000" w:themeColor="text1"/>
          <w:sz w:val="24"/>
          <w:szCs w:val="26"/>
          <w:lang w:eastAsia="lv-LV"/>
        </w:rPr>
        <w:t xml:space="preserve">ar </w:t>
      </w:r>
      <w:r w:rsidR="00704923" w:rsidRPr="00D568A1">
        <w:rPr>
          <w:rFonts w:ascii="Arial" w:hAnsi="Arial" w:cs="Arial"/>
          <w:color w:val="000000" w:themeColor="text1"/>
          <w:sz w:val="24"/>
          <w:szCs w:val="26"/>
          <w:lang w:eastAsia="lv-LV"/>
        </w:rPr>
        <w:t>mākslas darbi</w:t>
      </w:r>
      <w:r w:rsidR="00B034E4">
        <w:rPr>
          <w:rFonts w:ascii="Arial" w:hAnsi="Arial" w:cs="Arial"/>
          <w:color w:val="000000" w:themeColor="text1"/>
          <w:sz w:val="24"/>
          <w:szCs w:val="26"/>
          <w:lang w:eastAsia="lv-LV"/>
        </w:rPr>
        <w:t>em</w:t>
      </w:r>
      <w:r w:rsidR="00704923" w:rsidRPr="00D568A1">
        <w:rPr>
          <w:rFonts w:ascii="Arial" w:hAnsi="Arial" w:cs="Arial"/>
          <w:color w:val="000000" w:themeColor="text1"/>
          <w:sz w:val="24"/>
          <w:szCs w:val="26"/>
          <w:lang w:eastAsia="lv-LV"/>
        </w:rPr>
        <w:t xml:space="preserve"> un priekšmeti</w:t>
      </w:r>
      <w:r w:rsidR="00B034E4">
        <w:rPr>
          <w:rFonts w:ascii="Arial" w:hAnsi="Arial" w:cs="Arial"/>
          <w:color w:val="000000" w:themeColor="text1"/>
          <w:sz w:val="24"/>
          <w:szCs w:val="26"/>
          <w:lang w:eastAsia="lv-LV"/>
        </w:rPr>
        <w:t>em</w:t>
      </w:r>
      <w:r w:rsidR="00221F6B">
        <w:rPr>
          <w:rFonts w:ascii="Arial" w:hAnsi="Arial" w:cs="Arial"/>
          <w:color w:val="000000" w:themeColor="text1"/>
          <w:sz w:val="24"/>
          <w:szCs w:val="26"/>
          <w:lang w:eastAsia="lv-LV"/>
        </w:rPr>
        <w:t xml:space="preserve"> no citiem Latvijas muzejiem, bibliotēkām un privātajām kolekcijām</w:t>
      </w:r>
      <w:r w:rsidR="00281BAD">
        <w:rPr>
          <w:rFonts w:ascii="Arial" w:hAnsi="Arial" w:cs="Arial"/>
          <w:color w:val="000000" w:themeColor="text1"/>
          <w:sz w:val="24"/>
          <w:szCs w:val="26"/>
          <w:lang w:eastAsia="lv-LV"/>
        </w:rPr>
        <w:t xml:space="preserve">. </w:t>
      </w:r>
      <w:r w:rsidR="00704923" w:rsidRPr="00D568A1">
        <w:rPr>
          <w:rFonts w:ascii="Arial" w:hAnsi="Arial" w:cs="Arial"/>
          <w:color w:val="000000" w:themeColor="text1"/>
          <w:sz w:val="24"/>
          <w:szCs w:val="26"/>
        </w:rPr>
        <w:t>Tukuma vārds Ārlietu dienesta un Latvijas vēsturē ir svarīgs,</w:t>
      </w:r>
      <w:r w:rsidR="003E049E" w:rsidRPr="00D568A1">
        <w:rPr>
          <w:rFonts w:ascii="Arial" w:hAnsi="Arial" w:cs="Arial"/>
          <w:color w:val="000000" w:themeColor="text1"/>
          <w:sz w:val="24"/>
          <w:szCs w:val="26"/>
        </w:rPr>
        <w:t xml:space="preserve"> jo ar šo</w:t>
      </w:r>
      <w:r w:rsidR="003E049E" w:rsidRPr="00D568A1">
        <w:rPr>
          <w:rFonts w:ascii="Arial" w:hAnsi="Arial" w:cs="Arial"/>
          <w:b/>
          <w:color w:val="000000" w:themeColor="text1"/>
          <w:sz w:val="24"/>
          <w:szCs w:val="26"/>
        </w:rPr>
        <w:t xml:space="preserve"> </w:t>
      </w:r>
      <w:r w:rsidR="003E049E" w:rsidRPr="00D568A1">
        <w:rPr>
          <w:rFonts w:ascii="Arial" w:hAnsi="Arial" w:cs="Arial"/>
          <w:color w:val="000000" w:themeColor="text1"/>
          <w:sz w:val="24"/>
          <w:szCs w:val="26"/>
        </w:rPr>
        <w:t>pilsētu ir saistīts pirm</w:t>
      </w:r>
      <w:r w:rsidR="001F2826">
        <w:rPr>
          <w:rFonts w:ascii="Arial" w:hAnsi="Arial" w:cs="Arial"/>
          <w:color w:val="000000" w:themeColor="text1"/>
          <w:sz w:val="24"/>
          <w:szCs w:val="26"/>
        </w:rPr>
        <w:t>ais</w:t>
      </w:r>
      <w:r w:rsidR="003E049E" w:rsidRPr="00D568A1">
        <w:rPr>
          <w:rFonts w:ascii="Arial" w:hAnsi="Arial" w:cs="Arial"/>
          <w:color w:val="000000" w:themeColor="text1"/>
          <w:sz w:val="24"/>
          <w:szCs w:val="26"/>
        </w:rPr>
        <w:t xml:space="preserve"> Latvijas ārlietu mi</w:t>
      </w:r>
      <w:r w:rsidR="00704923" w:rsidRPr="00D568A1">
        <w:rPr>
          <w:rFonts w:ascii="Arial" w:hAnsi="Arial" w:cs="Arial"/>
          <w:color w:val="000000" w:themeColor="text1"/>
          <w:sz w:val="24"/>
          <w:szCs w:val="26"/>
        </w:rPr>
        <w:t xml:space="preserve">nistrs Zigfrīds Anna </w:t>
      </w:r>
      <w:proofErr w:type="spellStart"/>
      <w:r w:rsidR="00704923" w:rsidRPr="00D568A1">
        <w:rPr>
          <w:rFonts w:ascii="Arial" w:hAnsi="Arial" w:cs="Arial"/>
          <w:color w:val="000000" w:themeColor="text1"/>
          <w:sz w:val="24"/>
          <w:szCs w:val="26"/>
        </w:rPr>
        <w:t>Meierovics</w:t>
      </w:r>
      <w:proofErr w:type="spellEnd"/>
      <w:r w:rsidR="003E049E" w:rsidRPr="00D568A1">
        <w:rPr>
          <w:rFonts w:ascii="Arial" w:hAnsi="Arial" w:cs="Arial"/>
          <w:color w:val="000000" w:themeColor="text1"/>
          <w:sz w:val="24"/>
          <w:szCs w:val="26"/>
        </w:rPr>
        <w:t>.</w:t>
      </w:r>
      <w:r w:rsidR="00A6694A" w:rsidRPr="00D568A1">
        <w:rPr>
          <w:rFonts w:ascii="Arial" w:hAnsi="Arial" w:cs="Arial"/>
          <w:bCs/>
          <w:color w:val="000000" w:themeColor="text1"/>
          <w:sz w:val="24"/>
          <w:szCs w:val="26"/>
          <w:shd w:val="clear" w:color="auto" w:fill="FFFFFF"/>
          <w:lang w:eastAsia="lv-LV"/>
        </w:rPr>
        <w:t xml:space="preserve"> </w:t>
      </w:r>
      <w:r w:rsidR="008E5CC7">
        <w:rPr>
          <w:rFonts w:ascii="Arial" w:hAnsi="Arial" w:cs="Arial"/>
          <w:bCs/>
          <w:color w:val="000000" w:themeColor="text1"/>
          <w:sz w:val="24"/>
          <w:szCs w:val="26"/>
          <w:shd w:val="clear" w:color="auto" w:fill="FFFFFF"/>
          <w:lang w:eastAsia="lv-LV"/>
        </w:rPr>
        <w:t>Tādēļ p</w:t>
      </w:r>
      <w:r w:rsidR="0093077B" w:rsidRPr="00D568A1">
        <w:rPr>
          <w:rFonts w:ascii="Arial" w:hAnsi="Arial" w:cs="Arial"/>
          <w:color w:val="000000" w:themeColor="text1"/>
          <w:sz w:val="24"/>
          <w:szCs w:val="26"/>
        </w:rPr>
        <w:t xml:space="preserve">irms izstādes atklāšanas </w:t>
      </w:r>
      <w:r w:rsidR="00C540D8" w:rsidRPr="00D568A1">
        <w:rPr>
          <w:rFonts w:ascii="Arial" w:hAnsi="Arial" w:cs="Arial"/>
          <w:color w:val="000000" w:themeColor="text1"/>
          <w:sz w:val="24"/>
          <w:szCs w:val="26"/>
        </w:rPr>
        <w:t xml:space="preserve">Tukuma Mākslas muzejā </w:t>
      </w:r>
      <w:r w:rsidR="0093077B" w:rsidRPr="00D568A1">
        <w:rPr>
          <w:rFonts w:ascii="Arial" w:hAnsi="Arial" w:cs="Arial"/>
          <w:b/>
          <w:color w:val="000000" w:themeColor="text1"/>
          <w:sz w:val="24"/>
          <w:szCs w:val="26"/>
        </w:rPr>
        <w:t>p</w:t>
      </w:r>
      <w:r w:rsidR="00F67A2E" w:rsidRPr="00D568A1">
        <w:rPr>
          <w:rFonts w:ascii="Arial" w:hAnsi="Arial" w:cs="Arial"/>
          <w:b/>
          <w:color w:val="000000" w:themeColor="text1"/>
          <w:sz w:val="24"/>
          <w:szCs w:val="26"/>
        </w:rPr>
        <w:t xml:space="preserve">lkst. 15.00 Latvijas </w:t>
      </w:r>
      <w:r w:rsidR="007F2728">
        <w:rPr>
          <w:rFonts w:ascii="Arial" w:hAnsi="Arial" w:cs="Arial"/>
          <w:b/>
          <w:color w:val="000000" w:themeColor="text1"/>
          <w:sz w:val="24"/>
          <w:szCs w:val="26"/>
        </w:rPr>
        <w:t>ā</w:t>
      </w:r>
      <w:bookmarkStart w:id="1" w:name="_GoBack"/>
      <w:bookmarkEnd w:id="1"/>
      <w:r w:rsidR="00F67A2E" w:rsidRPr="00D568A1">
        <w:rPr>
          <w:rFonts w:ascii="Arial" w:hAnsi="Arial" w:cs="Arial"/>
          <w:b/>
          <w:color w:val="000000" w:themeColor="text1"/>
          <w:sz w:val="24"/>
          <w:szCs w:val="26"/>
        </w:rPr>
        <w:t>rlietu ministrs Edgars Rinkēvičs</w:t>
      </w:r>
      <w:r w:rsidR="00F67A2E" w:rsidRPr="00D568A1">
        <w:rPr>
          <w:rFonts w:ascii="Arial" w:hAnsi="Arial" w:cs="Arial"/>
          <w:color w:val="000000" w:themeColor="text1"/>
          <w:sz w:val="24"/>
          <w:szCs w:val="26"/>
        </w:rPr>
        <w:t xml:space="preserve"> noliks ziedus pie Z. A. </w:t>
      </w:r>
      <w:proofErr w:type="spellStart"/>
      <w:r w:rsidR="00F67A2E" w:rsidRPr="00D568A1">
        <w:rPr>
          <w:rFonts w:ascii="Arial" w:hAnsi="Arial" w:cs="Arial"/>
          <w:color w:val="000000" w:themeColor="text1"/>
          <w:sz w:val="24"/>
          <w:szCs w:val="26"/>
        </w:rPr>
        <w:t>Meierovica</w:t>
      </w:r>
      <w:proofErr w:type="spellEnd"/>
      <w:r w:rsidR="00F67A2E" w:rsidRPr="00D568A1">
        <w:rPr>
          <w:rFonts w:ascii="Arial" w:hAnsi="Arial" w:cs="Arial"/>
          <w:color w:val="000000" w:themeColor="text1"/>
          <w:sz w:val="24"/>
          <w:szCs w:val="26"/>
        </w:rPr>
        <w:t xml:space="preserve"> pieminekļa Tukumā</w:t>
      </w:r>
      <w:r w:rsidR="0093077B" w:rsidRPr="00D568A1">
        <w:rPr>
          <w:rFonts w:ascii="Arial" w:hAnsi="Arial" w:cs="Arial"/>
          <w:color w:val="000000" w:themeColor="text1"/>
          <w:sz w:val="24"/>
          <w:szCs w:val="26"/>
        </w:rPr>
        <w:t xml:space="preserve">. </w:t>
      </w:r>
    </w:p>
    <w:bookmarkEnd w:id="0"/>
    <w:p w:rsidR="00F67A2E" w:rsidRPr="00D568A1" w:rsidRDefault="000028DD" w:rsidP="00F67A2E">
      <w:pPr>
        <w:spacing w:before="120" w:after="120" w:line="240" w:lineRule="auto"/>
        <w:jc w:val="both"/>
        <w:rPr>
          <w:rFonts w:ascii="Arial" w:hAnsi="Arial" w:cs="Arial"/>
          <w:color w:val="000000" w:themeColor="text1"/>
          <w:sz w:val="24"/>
          <w:szCs w:val="26"/>
          <w:lang w:eastAsia="lv-LV"/>
        </w:rPr>
      </w:pPr>
      <w:r w:rsidRPr="00D568A1">
        <w:rPr>
          <w:rFonts w:ascii="Arial" w:hAnsi="Arial" w:cs="Arial"/>
          <w:color w:val="000000" w:themeColor="text1"/>
          <w:sz w:val="24"/>
          <w:szCs w:val="26"/>
        </w:rPr>
        <w:t xml:space="preserve">Izstāde sniedz ieskatu Latvijas vēstures posmu nozīmīgākajos notikumos un iepazīstina ar ārlietu dienesta devumu valsts izveidē, pastāvēšanā un starptautiskajā atzīšanā. </w:t>
      </w:r>
      <w:r w:rsidRPr="00751658">
        <w:rPr>
          <w:rFonts w:ascii="Arial" w:hAnsi="Arial" w:cs="Arial"/>
          <w:color w:val="000000" w:themeColor="text1"/>
          <w:sz w:val="24"/>
          <w:szCs w:val="26"/>
        </w:rPr>
        <w:t>Lielākā daļa no izstādē aplūkojamiem dokumentiem, fotogrāfijām un priekšmetiem tiks eksponēti pirmo reizi.</w:t>
      </w:r>
      <w:r w:rsidRPr="00D568A1">
        <w:rPr>
          <w:rFonts w:ascii="Arial" w:hAnsi="Arial" w:cs="Arial"/>
          <w:b/>
          <w:color w:val="000000" w:themeColor="text1"/>
          <w:sz w:val="24"/>
          <w:szCs w:val="26"/>
        </w:rPr>
        <w:t xml:space="preserve"> </w:t>
      </w:r>
      <w:r w:rsidRPr="00D568A1">
        <w:rPr>
          <w:rFonts w:ascii="Arial" w:hAnsi="Arial" w:cs="Arial"/>
          <w:color w:val="000000" w:themeColor="text1"/>
          <w:sz w:val="24"/>
          <w:szCs w:val="26"/>
        </w:rPr>
        <w:t xml:space="preserve">Interesentiem būs iespēja iepazīties ar vēsturiskajām liecībām par Latvijas valsts nodibināšanas un pirmo pastāvēšanas gadu līdz atzīšanai </w:t>
      </w:r>
      <w:proofErr w:type="spellStart"/>
      <w:r w:rsidRPr="00D568A1">
        <w:rPr>
          <w:rFonts w:ascii="Arial" w:hAnsi="Arial" w:cs="Arial"/>
          <w:color w:val="000000" w:themeColor="text1"/>
          <w:sz w:val="24"/>
          <w:szCs w:val="26"/>
        </w:rPr>
        <w:t>de</w:t>
      </w:r>
      <w:proofErr w:type="spellEnd"/>
      <w:r w:rsidRPr="00D568A1">
        <w:rPr>
          <w:rFonts w:ascii="Arial" w:hAnsi="Arial" w:cs="Arial"/>
          <w:color w:val="000000" w:themeColor="text1"/>
          <w:sz w:val="24"/>
          <w:szCs w:val="26"/>
        </w:rPr>
        <w:t xml:space="preserve"> </w:t>
      </w:r>
      <w:proofErr w:type="spellStart"/>
      <w:r w:rsidRPr="00D568A1">
        <w:rPr>
          <w:rFonts w:ascii="Arial" w:hAnsi="Arial" w:cs="Arial"/>
          <w:color w:val="000000" w:themeColor="text1"/>
          <w:sz w:val="24"/>
          <w:szCs w:val="26"/>
        </w:rPr>
        <w:t>iure</w:t>
      </w:r>
      <w:proofErr w:type="spellEnd"/>
      <w:r w:rsidRPr="00D568A1">
        <w:rPr>
          <w:rFonts w:ascii="Arial" w:hAnsi="Arial" w:cs="Arial"/>
          <w:color w:val="000000" w:themeColor="text1"/>
          <w:sz w:val="24"/>
          <w:szCs w:val="26"/>
        </w:rPr>
        <w:t xml:space="preserve">, par Latvijas pirmās neatkarības gadu, kā arī par padomju un nacistu okupācijas varas gadu, Latvijas Republikas neatkarības atjaunošanas un par Latvijas otrās neatkarības laika vēsturi. </w:t>
      </w:r>
      <w:r w:rsidR="00A53A06" w:rsidRPr="00D568A1">
        <w:rPr>
          <w:rFonts w:ascii="Arial" w:hAnsi="Arial" w:cs="Arial"/>
          <w:color w:val="000000" w:themeColor="text1"/>
          <w:sz w:val="24"/>
          <w:szCs w:val="26"/>
        </w:rPr>
        <w:t>Līdzās skatāmi</w:t>
      </w:r>
      <w:r w:rsidRPr="00D568A1">
        <w:rPr>
          <w:rFonts w:ascii="Arial" w:hAnsi="Arial" w:cs="Arial"/>
          <w:color w:val="000000" w:themeColor="text1"/>
          <w:sz w:val="24"/>
          <w:szCs w:val="26"/>
        </w:rPr>
        <w:t xml:space="preserve"> Jāzepa Grosvalda, Voldemāra Tones,  </w:t>
      </w:r>
      <w:proofErr w:type="spellStart"/>
      <w:r w:rsidRPr="00D568A1">
        <w:rPr>
          <w:rFonts w:ascii="Arial" w:hAnsi="Arial" w:cs="Arial"/>
          <w:color w:val="000000" w:themeColor="text1"/>
          <w:sz w:val="24"/>
          <w:szCs w:val="26"/>
        </w:rPr>
        <w:t>Romana</w:t>
      </w:r>
      <w:proofErr w:type="spellEnd"/>
      <w:r w:rsidRPr="00D568A1">
        <w:rPr>
          <w:rFonts w:ascii="Arial" w:hAnsi="Arial" w:cs="Arial"/>
          <w:color w:val="000000" w:themeColor="text1"/>
          <w:sz w:val="24"/>
          <w:szCs w:val="26"/>
        </w:rPr>
        <w:t xml:space="preserve"> Sutas un citu mākslinieku darināti Ārlietu dienesta darbinieku portreti gleznās, skulptūr</w:t>
      </w:r>
      <w:r w:rsidR="00281BAD">
        <w:rPr>
          <w:rFonts w:ascii="Arial" w:hAnsi="Arial" w:cs="Arial"/>
          <w:color w:val="000000" w:themeColor="text1"/>
          <w:sz w:val="24"/>
          <w:szCs w:val="26"/>
        </w:rPr>
        <w:t>ā</w:t>
      </w:r>
      <w:r w:rsidRPr="00D568A1">
        <w:rPr>
          <w:rFonts w:ascii="Arial" w:hAnsi="Arial" w:cs="Arial"/>
          <w:color w:val="000000" w:themeColor="text1"/>
          <w:sz w:val="24"/>
          <w:szCs w:val="26"/>
        </w:rPr>
        <w:t xml:space="preserve">s un šaržos. </w:t>
      </w:r>
      <w:r w:rsidR="0042002C">
        <w:rPr>
          <w:rFonts w:ascii="Arial" w:hAnsi="Arial" w:cs="Arial"/>
          <w:color w:val="000000" w:themeColor="text1"/>
          <w:sz w:val="24"/>
          <w:szCs w:val="26"/>
        </w:rPr>
        <w:t>E</w:t>
      </w:r>
      <w:r w:rsidRPr="00D568A1">
        <w:rPr>
          <w:rFonts w:ascii="Arial" w:hAnsi="Arial" w:cs="Arial"/>
          <w:color w:val="000000" w:themeColor="text1"/>
          <w:sz w:val="24"/>
          <w:szCs w:val="26"/>
        </w:rPr>
        <w:t>ksponēti arī</w:t>
      </w:r>
      <w:r w:rsidR="00F67A2E" w:rsidRPr="00D568A1">
        <w:rPr>
          <w:rFonts w:ascii="Arial" w:hAnsi="Arial" w:cs="Arial"/>
          <w:color w:val="000000" w:themeColor="text1"/>
          <w:sz w:val="24"/>
          <w:szCs w:val="26"/>
        </w:rPr>
        <w:t xml:space="preserve"> ar Ārlietu dienesta personībām saistīti priekšmeti no privātkolekcijām. </w:t>
      </w:r>
    </w:p>
    <w:p w:rsidR="00BB4680" w:rsidRPr="00D568A1" w:rsidRDefault="00D568A1" w:rsidP="00BB4680">
      <w:pPr>
        <w:spacing w:before="120" w:after="120" w:line="240" w:lineRule="auto"/>
        <w:jc w:val="both"/>
        <w:rPr>
          <w:rFonts w:ascii="Arial" w:hAnsi="Arial" w:cs="Arial"/>
          <w:color w:val="000000" w:themeColor="text1"/>
          <w:sz w:val="24"/>
          <w:szCs w:val="26"/>
        </w:rPr>
      </w:pPr>
      <w:r w:rsidRPr="00D568A1">
        <w:rPr>
          <w:rFonts w:ascii="Arial" w:hAnsi="Arial" w:cs="Arial"/>
          <w:color w:val="000000" w:themeColor="text1"/>
          <w:sz w:val="24"/>
          <w:szCs w:val="26"/>
        </w:rPr>
        <w:t xml:space="preserve">Mākslas zinātniece Ginta </w:t>
      </w:r>
      <w:proofErr w:type="spellStart"/>
      <w:r w:rsidRPr="00D568A1">
        <w:rPr>
          <w:rFonts w:ascii="Arial" w:hAnsi="Arial" w:cs="Arial"/>
          <w:color w:val="000000" w:themeColor="text1"/>
          <w:sz w:val="24"/>
          <w:szCs w:val="26"/>
        </w:rPr>
        <w:t>Gerharde</w:t>
      </w:r>
      <w:proofErr w:type="spellEnd"/>
      <w:r w:rsidRPr="00D568A1">
        <w:rPr>
          <w:rFonts w:ascii="Arial" w:hAnsi="Arial" w:cs="Arial"/>
          <w:color w:val="000000" w:themeColor="text1"/>
          <w:sz w:val="24"/>
          <w:szCs w:val="26"/>
        </w:rPr>
        <w:t>-Upeniece savā grāmatā “Māksla un Latvijas valsts</w:t>
      </w:r>
      <w:r>
        <w:rPr>
          <w:rFonts w:ascii="Arial" w:hAnsi="Arial" w:cs="Arial"/>
          <w:color w:val="000000" w:themeColor="text1"/>
          <w:sz w:val="24"/>
          <w:szCs w:val="26"/>
        </w:rPr>
        <w:t>.</w:t>
      </w:r>
      <w:r w:rsidRPr="00D568A1">
        <w:rPr>
          <w:rFonts w:ascii="Arial" w:hAnsi="Arial" w:cs="Arial"/>
          <w:color w:val="000000" w:themeColor="text1"/>
          <w:sz w:val="24"/>
          <w:szCs w:val="26"/>
        </w:rPr>
        <w:t xml:space="preserve"> 1918-1940” atzīmē, ka </w:t>
      </w:r>
      <w:r w:rsidR="00BB4680" w:rsidRPr="00D568A1">
        <w:rPr>
          <w:rFonts w:ascii="Arial" w:hAnsi="Arial" w:cs="Arial"/>
          <w:color w:val="000000" w:themeColor="text1"/>
          <w:sz w:val="24"/>
          <w:szCs w:val="26"/>
        </w:rPr>
        <w:t xml:space="preserve">1918. gadā Z. A. </w:t>
      </w:r>
      <w:proofErr w:type="spellStart"/>
      <w:r w:rsidR="00BB4680" w:rsidRPr="00D568A1">
        <w:rPr>
          <w:rFonts w:ascii="Arial" w:hAnsi="Arial" w:cs="Arial"/>
          <w:color w:val="000000" w:themeColor="text1"/>
          <w:sz w:val="24"/>
          <w:szCs w:val="26"/>
        </w:rPr>
        <w:t>Meierovics</w:t>
      </w:r>
      <w:proofErr w:type="spellEnd"/>
      <w:r w:rsidR="00BB4680" w:rsidRPr="00D568A1">
        <w:rPr>
          <w:rFonts w:ascii="Arial" w:hAnsi="Arial" w:cs="Arial"/>
          <w:color w:val="000000" w:themeColor="text1"/>
          <w:sz w:val="24"/>
          <w:szCs w:val="26"/>
        </w:rPr>
        <w:t xml:space="preserve"> tiekoties ar ministriem un diplomātiem Londonā un Parīzē, viņiem dāvināja ornamentētos linu vākos iesietus albumus ar latviešu mākslas darbu reprodukcijām</w:t>
      </w:r>
      <w:r w:rsidR="00281BAD">
        <w:rPr>
          <w:rFonts w:ascii="Arial" w:hAnsi="Arial" w:cs="Arial"/>
          <w:color w:val="000000" w:themeColor="text1"/>
          <w:sz w:val="24"/>
          <w:szCs w:val="26"/>
        </w:rPr>
        <w:t>. T</w:t>
      </w:r>
      <w:r w:rsidR="00BB4680" w:rsidRPr="00D568A1">
        <w:rPr>
          <w:rFonts w:ascii="Arial" w:hAnsi="Arial" w:cs="Arial"/>
          <w:color w:val="000000" w:themeColor="text1"/>
          <w:sz w:val="24"/>
          <w:szCs w:val="26"/>
        </w:rPr>
        <w:t>as palīdzēja risināt sarunas par Latvijas kā patstāvīgas valsts nepieciešamību un kalpoja kā vēstījums par latviešu kultūras savdabību.</w:t>
      </w:r>
      <w:r w:rsidR="001C0475">
        <w:rPr>
          <w:rFonts w:ascii="Arial" w:hAnsi="Arial" w:cs="Arial"/>
          <w:color w:val="000000" w:themeColor="text1"/>
          <w:sz w:val="24"/>
          <w:szCs w:val="26"/>
        </w:rPr>
        <w:t xml:space="preserve"> </w:t>
      </w:r>
      <w:r w:rsidR="00BB4680" w:rsidRPr="00D568A1">
        <w:rPr>
          <w:rFonts w:ascii="Arial" w:hAnsi="Arial" w:cs="Arial"/>
          <w:color w:val="000000" w:themeColor="text1"/>
          <w:sz w:val="24"/>
          <w:szCs w:val="26"/>
        </w:rPr>
        <w:t>Arī mūsdienās māksla un kultūra daudzina Latvijas vārdu pasaulē, palīdz veidot jaunus un stiprināt esošos kontaktus, radīt priekšstatu</w:t>
      </w:r>
      <w:r w:rsidRPr="00D568A1">
        <w:rPr>
          <w:rFonts w:ascii="Arial" w:hAnsi="Arial" w:cs="Arial"/>
          <w:color w:val="000000" w:themeColor="text1"/>
          <w:sz w:val="24"/>
          <w:szCs w:val="26"/>
        </w:rPr>
        <w:t xml:space="preserve"> par Latviju.</w:t>
      </w:r>
    </w:p>
    <w:p w:rsidR="00103916" w:rsidRPr="00D568A1" w:rsidRDefault="007C77F5" w:rsidP="00103916">
      <w:pPr>
        <w:spacing w:before="120" w:after="120" w:line="240" w:lineRule="auto"/>
        <w:jc w:val="both"/>
        <w:rPr>
          <w:rFonts w:ascii="Arial" w:hAnsi="Arial" w:cs="Arial"/>
          <w:color w:val="000000" w:themeColor="text1"/>
          <w:sz w:val="24"/>
          <w:szCs w:val="26"/>
        </w:rPr>
      </w:pPr>
      <w:r w:rsidRPr="00D568A1">
        <w:rPr>
          <w:rFonts w:ascii="Arial" w:eastAsia="Times New Roman" w:hAnsi="Arial" w:cs="Arial"/>
          <w:color w:val="000000" w:themeColor="text1"/>
          <w:sz w:val="24"/>
          <w:szCs w:val="26"/>
          <w:bdr w:val="none" w:sz="0" w:space="0" w:color="auto" w:frame="1"/>
          <w:lang w:eastAsia="lv-LV"/>
        </w:rPr>
        <w:t xml:space="preserve">Ieeja izstādes atklāšanas pasākumā - bezmaksas. Izstāde skatāma no 2019. gada 19. septembra līdz </w:t>
      </w:r>
      <w:r w:rsidRPr="00D568A1">
        <w:rPr>
          <w:rFonts w:ascii="Arial" w:hAnsi="Arial" w:cs="Arial"/>
          <w:color w:val="000000" w:themeColor="text1"/>
          <w:sz w:val="24"/>
          <w:szCs w:val="26"/>
          <w:lang w:eastAsia="lv-LV"/>
        </w:rPr>
        <w:t>8. decembrim.</w:t>
      </w:r>
      <w:r>
        <w:rPr>
          <w:rFonts w:ascii="Arial" w:hAnsi="Arial" w:cs="Arial"/>
          <w:color w:val="000000" w:themeColor="text1"/>
          <w:sz w:val="24"/>
          <w:szCs w:val="26"/>
          <w:lang w:eastAsia="lv-LV"/>
        </w:rPr>
        <w:t xml:space="preserve"> </w:t>
      </w:r>
      <w:r w:rsidR="00F67A2E" w:rsidRPr="00D568A1">
        <w:rPr>
          <w:rFonts w:ascii="Arial" w:hAnsi="Arial" w:cs="Arial"/>
          <w:color w:val="000000" w:themeColor="text1"/>
          <w:sz w:val="24"/>
          <w:szCs w:val="26"/>
        </w:rPr>
        <w:t>Vēlāk izstāde ceļos uz Ventspili, Jelgavu un Bausku. To iecerēts parādīt arī Cēsīs, Daugavpilī, Rēzeknē un Valmierā. Izstāde pa Latviju ceļos līdz 2021. gada janvārim, kad apritēs 100 gadu, kopš tika panākta Latvijas Republikas starptautiski tiesiskā (</w:t>
      </w:r>
      <w:proofErr w:type="spellStart"/>
      <w:r w:rsidR="00F67A2E" w:rsidRPr="00D568A1">
        <w:rPr>
          <w:rFonts w:ascii="Arial" w:hAnsi="Arial" w:cs="Arial"/>
          <w:color w:val="000000" w:themeColor="text1"/>
          <w:sz w:val="24"/>
          <w:szCs w:val="26"/>
        </w:rPr>
        <w:t>de</w:t>
      </w:r>
      <w:proofErr w:type="spellEnd"/>
      <w:r w:rsidR="00F67A2E" w:rsidRPr="00D568A1">
        <w:rPr>
          <w:rFonts w:ascii="Arial" w:hAnsi="Arial" w:cs="Arial"/>
          <w:color w:val="000000" w:themeColor="text1"/>
          <w:sz w:val="24"/>
          <w:szCs w:val="26"/>
        </w:rPr>
        <w:t xml:space="preserve"> </w:t>
      </w:r>
      <w:proofErr w:type="spellStart"/>
      <w:r w:rsidR="00F67A2E" w:rsidRPr="00D568A1">
        <w:rPr>
          <w:rFonts w:ascii="Arial" w:hAnsi="Arial" w:cs="Arial"/>
          <w:color w:val="000000" w:themeColor="text1"/>
          <w:sz w:val="24"/>
          <w:szCs w:val="26"/>
        </w:rPr>
        <w:t>iure</w:t>
      </w:r>
      <w:proofErr w:type="spellEnd"/>
      <w:r w:rsidR="00F67A2E" w:rsidRPr="00D568A1">
        <w:rPr>
          <w:rFonts w:ascii="Arial" w:hAnsi="Arial" w:cs="Arial"/>
          <w:color w:val="000000" w:themeColor="text1"/>
          <w:sz w:val="24"/>
          <w:szCs w:val="26"/>
        </w:rPr>
        <w:t>) atzīšana. #Ārlietas100</w:t>
      </w:r>
      <w:r w:rsidR="00103916" w:rsidRPr="00D568A1">
        <w:rPr>
          <w:rFonts w:ascii="Arial" w:hAnsi="Arial" w:cs="Arial"/>
          <w:color w:val="000000" w:themeColor="text1"/>
          <w:sz w:val="24"/>
          <w:szCs w:val="26"/>
        </w:rPr>
        <w:t xml:space="preserve"> </w:t>
      </w:r>
    </w:p>
    <w:p w:rsidR="00D13D5F" w:rsidRPr="00D13D5F" w:rsidRDefault="00D13D5F" w:rsidP="00D13D5F">
      <w:pPr>
        <w:shd w:val="clear" w:color="auto" w:fill="FFFFFF"/>
        <w:spacing w:before="120" w:after="0" w:line="240" w:lineRule="auto"/>
        <w:jc w:val="both"/>
        <w:rPr>
          <w:rFonts w:ascii="Arial" w:eastAsia="Times New Roman" w:hAnsi="Arial" w:cs="Arial"/>
          <w:b/>
          <w:sz w:val="24"/>
          <w:szCs w:val="24"/>
          <w:lang w:eastAsia="lv-LV"/>
        </w:rPr>
      </w:pPr>
      <w:r w:rsidRPr="00D13D5F">
        <w:rPr>
          <w:rFonts w:ascii="Arial" w:eastAsia="Times New Roman" w:hAnsi="Arial" w:cs="Arial"/>
          <w:b/>
          <w:sz w:val="24"/>
          <w:szCs w:val="24"/>
          <w:lang w:eastAsia="lv-LV"/>
        </w:rPr>
        <w:lastRenderedPageBreak/>
        <w:t>Par Mākslas muzeju</w:t>
      </w:r>
    </w:p>
    <w:p w:rsidR="00D13D5F" w:rsidRPr="00D13D5F" w:rsidRDefault="00D13D5F" w:rsidP="00D13D5F">
      <w:pPr>
        <w:shd w:val="clear" w:color="auto" w:fill="FFFFFF"/>
        <w:spacing w:before="120" w:after="0" w:line="240" w:lineRule="auto"/>
        <w:jc w:val="both"/>
        <w:rPr>
          <w:rFonts w:ascii="Arial" w:eastAsia="Times New Roman" w:hAnsi="Arial" w:cs="Arial"/>
          <w:sz w:val="24"/>
          <w:szCs w:val="24"/>
          <w:lang w:eastAsia="lv-LV"/>
        </w:rPr>
      </w:pPr>
      <w:r w:rsidRPr="00D13D5F">
        <w:rPr>
          <w:rFonts w:ascii="Arial" w:eastAsia="Times New Roman" w:hAnsi="Arial" w:cs="Arial"/>
          <w:sz w:val="24"/>
          <w:szCs w:val="24"/>
          <w:lang w:eastAsia="lv-LV"/>
        </w:rPr>
        <w:t xml:space="preserve">Tukuma Mākslas muzejs pazīstams ar latviešu mākslas kolekciju, ko pagājušā gadsimta trīsdesmito gadu pirmajā pusē sāka veidot mākslinieks Leonīds Āriņš. Muzeja krātuvē atrodas vecmeistaru </w:t>
      </w:r>
      <w:proofErr w:type="spellStart"/>
      <w:r w:rsidRPr="00D13D5F">
        <w:rPr>
          <w:rFonts w:ascii="Arial" w:eastAsia="Times New Roman" w:hAnsi="Arial" w:cs="Arial"/>
          <w:sz w:val="24"/>
          <w:szCs w:val="24"/>
          <w:lang w:eastAsia="lv-LV"/>
        </w:rPr>
        <w:t>Jaņa</w:t>
      </w:r>
      <w:proofErr w:type="spellEnd"/>
      <w:r w:rsidRPr="00D13D5F">
        <w:rPr>
          <w:rFonts w:ascii="Arial" w:eastAsia="Times New Roman" w:hAnsi="Arial" w:cs="Arial"/>
          <w:sz w:val="24"/>
          <w:szCs w:val="24"/>
          <w:lang w:eastAsia="lv-LV"/>
        </w:rPr>
        <w:t xml:space="preserve"> Rozentāla, Johana Valtera, Vilhelma Purvīša, Jēkaba Kazāka, Ģederta Eliasa, Voldemāra Tones, Konrāda Ubāna, Jāņa </w:t>
      </w:r>
      <w:proofErr w:type="spellStart"/>
      <w:r w:rsidRPr="00D13D5F">
        <w:rPr>
          <w:rFonts w:ascii="Arial" w:eastAsia="Times New Roman" w:hAnsi="Arial" w:cs="Arial"/>
          <w:sz w:val="24"/>
          <w:szCs w:val="24"/>
          <w:lang w:eastAsia="lv-LV"/>
        </w:rPr>
        <w:t>Tīdemaņa</w:t>
      </w:r>
      <w:proofErr w:type="spellEnd"/>
      <w:r w:rsidRPr="00D13D5F">
        <w:rPr>
          <w:rFonts w:ascii="Arial" w:eastAsia="Times New Roman" w:hAnsi="Arial" w:cs="Arial"/>
          <w:sz w:val="24"/>
          <w:szCs w:val="24"/>
          <w:lang w:eastAsia="lv-LV"/>
        </w:rPr>
        <w:t xml:space="preserve"> un citu mākslinieku darbi.</w:t>
      </w:r>
    </w:p>
    <w:p w:rsidR="00D13D5F" w:rsidRPr="00D13D5F" w:rsidRDefault="00D13D5F" w:rsidP="00D13D5F">
      <w:pPr>
        <w:shd w:val="clear" w:color="auto" w:fill="FFFFFF"/>
        <w:spacing w:before="120" w:after="0" w:line="240" w:lineRule="auto"/>
        <w:jc w:val="both"/>
        <w:rPr>
          <w:rFonts w:ascii="Arial" w:eastAsia="Times New Roman" w:hAnsi="Arial" w:cs="Arial"/>
          <w:sz w:val="24"/>
          <w:szCs w:val="24"/>
          <w:lang w:val="cs-CZ" w:eastAsia="lv-LV"/>
        </w:rPr>
      </w:pPr>
      <w:r w:rsidRPr="00D13D5F">
        <w:rPr>
          <w:rFonts w:ascii="Arial" w:eastAsia="Times New Roman" w:hAnsi="Arial" w:cs="Arial"/>
          <w:sz w:val="24"/>
          <w:szCs w:val="24"/>
          <w:lang w:val="cs-CZ" w:eastAsia="lv-LV"/>
        </w:rPr>
        <w:t> </w:t>
      </w:r>
    </w:p>
    <w:p w:rsidR="00D13D5F" w:rsidRPr="00D13D5F" w:rsidRDefault="00D13D5F" w:rsidP="00D13D5F">
      <w:pPr>
        <w:shd w:val="clear" w:color="auto" w:fill="FFFFFF"/>
        <w:spacing w:after="0" w:line="240" w:lineRule="auto"/>
        <w:jc w:val="both"/>
        <w:rPr>
          <w:rFonts w:ascii="Arial" w:eastAsia="Times New Roman" w:hAnsi="Arial" w:cs="Arial"/>
          <w:sz w:val="24"/>
          <w:szCs w:val="24"/>
          <w:u w:val="single"/>
          <w:lang w:val="cs-CZ" w:eastAsia="lv-LV"/>
        </w:rPr>
      </w:pPr>
      <w:r w:rsidRPr="00D13D5F">
        <w:rPr>
          <w:rFonts w:ascii="Arial" w:eastAsia="Times New Roman" w:hAnsi="Arial" w:cs="Arial"/>
          <w:sz w:val="24"/>
          <w:szCs w:val="24"/>
          <w:u w:val="single"/>
          <w:lang w:val="cs-CZ" w:eastAsia="lv-LV"/>
        </w:rPr>
        <w:t>Izstādes kuratore</w:t>
      </w:r>
    </w:p>
    <w:p w:rsidR="00D13D5F" w:rsidRPr="00D13D5F" w:rsidRDefault="00D13D5F" w:rsidP="00D13D5F">
      <w:pPr>
        <w:shd w:val="clear" w:color="auto" w:fill="FFFFFF"/>
        <w:spacing w:after="0" w:line="240" w:lineRule="auto"/>
        <w:jc w:val="both"/>
        <w:rPr>
          <w:rFonts w:ascii="Arial" w:eastAsia="Times New Roman" w:hAnsi="Arial" w:cs="Arial"/>
          <w:sz w:val="24"/>
          <w:szCs w:val="24"/>
          <w:lang w:val="cs-CZ" w:eastAsia="lv-LV"/>
        </w:rPr>
      </w:pPr>
      <w:r w:rsidRPr="00D13D5F">
        <w:rPr>
          <w:rFonts w:ascii="Arial" w:eastAsia="Times New Roman" w:hAnsi="Arial" w:cs="Arial"/>
          <w:sz w:val="24"/>
          <w:szCs w:val="24"/>
          <w:lang w:val="cs-CZ" w:eastAsia="lv-LV"/>
        </w:rPr>
        <w:t>Inese Klestrova</w:t>
      </w:r>
    </w:p>
    <w:p w:rsidR="00D13D5F" w:rsidRPr="00D13D5F" w:rsidRDefault="00D13D5F" w:rsidP="00D13D5F">
      <w:pPr>
        <w:shd w:val="clear" w:color="auto" w:fill="FFFFFF"/>
        <w:spacing w:after="0" w:line="240" w:lineRule="auto"/>
        <w:jc w:val="both"/>
        <w:rPr>
          <w:rFonts w:ascii="Arial" w:eastAsia="Times New Roman" w:hAnsi="Arial" w:cs="Arial"/>
          <w:sz w:val="24"/>
          <w:szCs w:val="24"/>
          <w:lang w:val="cs-CZ" w:eastAsia="lv-LV"/>
        </w:rPr>
      </w:pPr>
      <w:r w:rsidRPr="00D13D5F">
        <w:rPr>
          <w:rFonts w:ascii="Arial" w:eastAsia="Times New Roman" w:hAnsi="Arial" w:cs="Arial"/>
          <w:sz w:val="24"/>
          <w:szCs w:val="24"/>
          <w:lang w:val="cs-CZ" w:eastAsia="lv-LV"/>
        </w:rPr>
        <w:t>Tukuma Mākslas muzeja vadītāja</w:t>
      </w:r>
    </w:p>
    <w:p w:rsidR="00D13D5F" w:rsidRPr="00D13D5F" w:rsidRDefault="00D13D5F" w:rsidP="00D13D5F">
      <w:pPr>
        <w:shd w:val="clear" w:color="auto" w:fill="FFFFFF"/>
        <w:spacing w:after="0" w:line="240" w:lineRule="auto"/>
        <w:jc w:val="both"/>
        <w:rPr>
          <w:rFonts w:ascii="Arial" w:eastAsia="Times New Roman" w:hAnsi="Arial" w:cs="Arial"/>
          <w:sz w:val="24"/>
          <w:szCs w:val="24"/>
          <w:lang w:val="cs-CZ" w:eastAsia="lv-LV"/>
        </w:rPr>
      </w:pPr>
    </w:p>
    <w:p w:rsidR="00D13D5F" w:rsidRPr="00D13D5F" w:rsidRDefault="00D13D5F" w:rsidP="00D13D5F">
      <w:pPr>
        <w:spacing w:after="0" w:line="240" w:lineRule="auto"/>
        <w:jc w:val="both"/>
        <w:rPr>
          <w:rFonts w:ascii="Arial" w:eastAsia="Times New Roman" w:hAnsi="Arial" w:cs="Arial"/>
          <w:b/>
          <w:sz w:val="24"/>
          <w:szCs w:val="24"/>
          <w:u w:val="single"/>
          <w:lang w:eastAsia="lv-LV"/>
        </w:rPr>
      </w:pPr>
      <w:r w:rsidRPr="00D13D5F">
        <w:rPr>
          <w:rFonts w:ascii="Arial" w:eastAsia="Times New Roman" w:hAnsi="Arial" w:cs="Arial"/>
          <w:sz w:val="24"/>
          <w:szCs w:val="24"/>
          <w:u w:val="single"/>
          <w:lang w:val="cs-CZ" w:eastAsia="lv-LV"/>
        </w:rPr>
        <w:t>Tukuma Mākslas muzejs</w:t>
      </w:r>
    </w:p>
    <w:p w:rsidR="00D13D5F" w:rsidRPr="00D13D5F" w:rsidRDefault="00D13D5F" w:rsidP="00D13D5F">
      <w:pPr>
        <w:spacing w:after="0" w:line="240" w:lineRule="auto"/>
        <w:jc w:val="both"/>
        <w:rPr>
          <w:rFonts w:ascii="Arial" w:eastAsia="Times New Roman" w:hAnsi="Arial" w:cs="Arial"/>
          <w:bCs/>
          <w:sz w:val="24"/>
          <w:szCs w:val="24"/>
          <w:lang w:eastAsia="lv-LV"/>
        </w:rPr>
      </w:pPr>
      <w:r w:rsidRPr="00D13D5F">
        <w:rPr>
          <w:rFonts w:ascii="Arial" w:eastAsia="Times New Roman" w:hAnsi="Arial" w:cs="Arial"/>
          <w:bCs/>
          <w:sz w:val="24"/>
          <w:szCs w:val="24"/>
          <w:lang w:eastAsia="lv-LV"/>
        </w:rPr>
        <w:t>Harmonijas ielā 7, Tukums</w:t>
      </w:r>
    </w:p>
    <w:p w:rsidR="00D13D5F" w:rsidRPr="00D13D5F" w:rsidRDefault="00D13D5F" w:rsidP="00D13D5F">
      <w:pPr>
        <w:spacing w:after="0" w:line="240" w:lineRule="auto"/>
        <w:jc w:val="both"/>
        <w:rPr>
          <w:rFonts w:ascii="Arial" w:eastAsia="Times New Roman" w:hAnsi="Arial" w:cs="Arial"/>
          <w:bCs/>
          <w:sz w:val="24"/>
          <w:szCs w:val="24"/>
          <w:lang w:eastAsia="lv-LV"/>
        </w:rPr>
      </w:pPr>
      <w:r w:rsidRPr="00D13D5F">
        <w:rPr>
          <w:rFonts w:ascii="Arial" w:eastAsia="Times New Roman" w:hAnsi="Arial" w:cs="Arial"/>
          <w:bCs/>
          <w:sz w:val="24"/>
          <w:szCs w:val="24"/>
          <w:lang w:eastAsia="lv-LV"/>
        </w:rPr>
        <w:t>T.: 631 82391, 25494677</w:t>
      </w:r>
    </w:p>
    <w:p w:rsidR="00D13D5F" w:rsidRPr="00D13D5F" w:rsidRDefault="00D13D5F" w:rsidP="00D13D5F">
      <w:pPr>
        <w:spacing w:after="0" w:line="240" w:lineRule="auto"/>
        <w:jc w:val="both"/>
        <w:rPr>
          <w:rFonts w:ascii="Arial" w:eastAsia="Times New Roman" w:hAnsi="Arial" w:cs="Arial"/>
          <w:bCs/>
          <w:sz w:val="24"/>
          <w:szCs w:val="24"/>
          <w:lang w:eastAsia="lv-LV"/>
        </w:rPr>
      </w:pPr>
      <w:r w:rsidRPr="00D13D5F">
        <w:rPr>
          <w:rFonts w:ascii="Arial" w:eastAsia="Times New Roman" w:hAnsi="Arial" w:cs="Arial"/>
          <w:bCs/>
          <w:sz w:val="24"/>
          <w:szCs w:val="24"/>
          <w:lang w:eastAsia="lv-LV"/>
        </w:rPr>
        <w:t xml:space="preserve">E.: </w:t>
      </w:r>
      <w:hyperlink r:id="rId8" w:history="1">
        <w:r w:rsidRPr="00D13D5F">
          <w:rPr>
            <w:rFonts w:ascii="Arial" w:eastAsia="Times New Roman" w:hAnsi="Arial" w:cs="Arial"/>
            <w:bCs/>
            <w:sz w:val="24"/>
            <w:szCs w:val="24"/>
            <w:lang w:eastAsia="lv-LV"/>
          </w:rPr>
          <w:t>makslasmuzejs@tukumamuzejs.lv</w:t>
        </w:r>
      </w:hyperlink>
    </w:p>
    <w:p w:rsidR="00D13D5F" w:rsidRPr="00D13D5F" w:rsidRDefault="00D13D5F" w:rsidP="00D13D5F">
      <w:pPr>
        <w:spacing w:after="0" w:line="240" w:lineRule="auto"/>
        <w:jc w:val="both"/>
        <w:rPr>
          <w:rFonts w:ascii="Arial" w:eastAsia="Times New Roman" w:hAnsi="Arial" w:cs="Arial"/>
          <w:bCs/>
          <w:sz w:val="24"/>
          <w:szCs w:val="24"/>
          <w:lang w:eastAsia="lv-LV"/>
        </w:rPr>
      </w:pPr>
      <w:r w:rsidRPr="00D13D5F">
        <w:rPr>
          <w:rFonts w:ascii="Arial" w:eastAsia="Times New Roman" w:hAnsi="Arial" w:cs="Arial"/>
          <w:bCs/>
          <w:sz w:val="24"/>
          <w:szCs w:val="24"/>
          <w:lang w:eastAsia="lv-LV"/>
        </w:rPr>
        <w:t xml:space="preserve">M.: </w:t>
      </w:r>
      <w:hyperlink r:id="rId9" w:history="1">
        <w:r w:rsidRPr="00D13D5F">
          <w:rPr>
            <w:rFonts w:ascii="Arial" w:eastAsia="Times New Roman" w:hAnsi="Arial" w:cs="Arial"/>
            <w:bCs/>
            <w:sz w:val="24"/>
            <w:szCs w:val="24"/>
            <w:lang w:eastAsia="lv-LV"/>
          </w:rPr>
          <w:t>http://tukumamuzejs.lv/makslas-muzejs</w:t>
        </w:r>
      </w:hyperlink>
    </w:p>
    <w:p w:rsidR="00D13D5F" w:rsidRPr="00D13D5F" w:rsidRDefault="00D13D5F" w:rsidP="00D13D5F">
      <w:pPr>
        <w:spacing w:after="0" w:line="240" w:lineRule="auto"/>
        <w:jc w:val="both"/>
        <w:rPr>
          <w:rFonts w:ascii="Arial" w:eastAsia="Times New Roman" w:hAnsi="Arial" w:cs="Arial"/>
          <w:bCs/>
          <w:sz w:val="24"/>
          <w:szCs w:val="24"/>
          <w:lang w:eastAsia="lv-LV"/>
        </w:rPr>
      </w:pPr>
      <w:r w:rsidRPr="00D13D5F">
        <w:rPr>
          <w:rFonts w:ascii="Arial" w:eastAsia="Times New Roman" w:hAnsi="Arial" w:cs="Arial"/>
          <w:bCs/>
          <w:sz w:val="24"/>
          <w:szCs w:val="24"/>
          <w:lang w:eastAsia="lv-LV"/>
        </w:rPr>
        <w:t>F.:</w:t>
      </w:r>
      <w:r w:rsidRPr="00D13D5F">
        <w:rPr>
          <w:rFonts w:ascii="Times New Roman" w:eastAsia="Times New Roman" w:hAnsi="Times New Roman"/>
          <w:sz w:val="24"/>
          <w:szCs w:val="24"/>
          <w:lang w:eastAsia="lv-LV"/>
        </w:rPr>
        <w:t xml:space="preserve"> </w:t>
      </w:r>
      <w:hyperlink r:id="rId10" w:history="1">
        <w:r w:rsidRPr="00D13D5F">
          <w:rPr>
            <w:rFonts w:ascii="Arial" w:eastAsia="Times New Roman" w:hAnsi="Arial" w:cs="Arial"/>
            <w:bCs/>
            <w:sz w:val="24"/>
            <w:szCs w:val="24"/>
            <w:lang w:eastAsia="lv-LV"/>
          </w:rPr>
          <w:t>https://www.facebook.com/TukumaMakslasmuzejs/</w:t>
        </w:r>
      </w:hyperlink>
    </w:p>
    <w:p w:rsidR="00D13D5F" w:rsidRPr="00D13D5F" w:rsidRDefault="00D13D5F" w:rsidP="00D13D5F">
      <w:pPr>
        <w:spacing w:after="0" w:line="240" w:lineRule="auto"/>
        <w:rPr>
          <w:rFonts w:ascii="Arial" w:eastAsia="Times New Roman" w:hAnsi="Arial" w:cs="Arial"/>
          <w:sz w:val="24"/>
          <w:szCs w:val="24"/>
          <w:lang w:eastAsia="lv-LV"/>
        </w:rPr>
      </w:pPr>
    </w:p>
    <w:p w:rsidR="00D13D5F" w:rsidRPr="00D13D5F" w:rsidRDefault="00D13D5F" w:rsidP="00D13D5F">
      <w:pPr>
        <w:spacing w:after="0" w:line="240" w:lineRule="auto"/>
        <w:jc w:val="both"/>
        <w:rPr>
          <w:rFonts w:ascii="Arial" w:eastAsia="Times New Roman" w:hAnsi="Arial" w:cs="Arial"/>
          <w:sz w:val="24"/>
          <w:szCs w:val="24"/>
          <w:lang w:val="cs-CZ" w:eastAsia="lv-LV"/>
        </w:rPr>
      </w:pPr>
      <w:r w:rsidRPr="00D13D5F">
        <w:rPr>
          <w:rFonts w:ascii="Arial" w:eastAsia="Times New Roman" w:hAnsi="Arial" w:cs="Arial"/>
          <w:sz w:val="24"/>
          <w:szCs w:val="24"/>
          <w:u w:val="single"/>
          <w:lang w:val="cs-CZ" w:eastAsia="lv-LV"/>
        </w:rPr>
        <w:t>Tukuma Mākslas muzeja darba laik</w:t>
      </w:r>
      <w:r w:rsidRPr="00D13D5F">
        <w:rPr>
          <w:rFonts w:ascii="Arial" w:eastAsia="Times New Roman" w:hAnsi="Arial" w:cs="Arial"/>
          <w:sz w:val="24"/>
          <w:szCs w:val="24"/>
          <w:lang w:val="cs-CZ" w:eastAsia="lv-LV"/>
        </w:rPr>
        <w:t>s:</w:t>
      </w:r>
    </w:p>
    <w:p w:rsidR="00D13D5F" w:rsidRPr="00D13D5F" w:rsidRDefault="00D13D5F" w:rsidP="00D13D5F">
      <w:pPr>
        <w:spacing w:after="0" w:line="240" w:lineRule="auto"/>
        <w:jc w:val="both"/>
        <w:rPr>
          <w:rFonts w:ascii="Arial" w:eastAsia="Times New Roman" w:hAnsi="Arial" w:cs="Arial"/>
          <w:sz w:val="24"/>
          <w:szCs w:val="24"/>
          <w:lang w:val="cs-CZ" w:eastAsia="lv-LV"/>
        </w:rPr>
      </w:pPr>
      <w:r w:rsidRPr="00D13D5F">
        <w:rPr>
          <w:rFonts w:ascii="Arial" w:eastAsia="Times New Roman" w:hAnsi="Arial" w:cs="Arial"/>
          <w:sz w:val="24"/>
          <w:szCs w:val="24"/>
          <w:lang w:val="cs-CZ" w:eastAsia="lv-LV"/>
        </w:rPr>
        <w:t>No otrdienas līdz piektdienai: 11:00 – 17:00</w:t>
      </w:r>
    </w:p>
    <w:p w:rsidR="00D13D5F" w:rsidRPr="00D13D5F" w:rsidRDefault="00D13D5F" w:rsidP="00D13D5F">
      <w:pPr>
        <w:spacing w:after="0" w:line="240" w:lineRule="auto"/>
        <w:jc w:val="both"/>
        <w:rPr>
          <w:rFonts w:ascii="Arial" w:eastAsia="Times New Roman" w:hAnsi="Arial" w:cs="Arial"/>
          <w:sz w:val="24"/>
          <w:szCs w:val="24"/>
          <w:lang w:val="cs-CZ" w:eastAsia="lv-LV"/>
        </w:rPr>
      </w:pPr>
      <w:r w:rsidRPr="00D13D5F">
        <w:rPr>
          <w:rFonts w:ascii="Arial" w:eastAsia="Times New Roman" w:hAnsi="Arial" w:cs="Arial"/>
          <w:sz w:val="24"/>
          <w:szCs w:val="24"/>
          <w:lang w:val="cs-CZ" w:eastAsia="lv-LV"/>
        </w:rPr>
        <w:t>Sestdienās, svētdienās: 11:00 – 16:00</w:t>
      </w:r>
    </w:p>
    <w:p w:rsidR="00D13D5F" w:rsidRPr="00D13D5F" w:rsidRDefault="00D13D5F" w:rsidP="00D13D5F">
      <w:pPr>
        <w:spacing w:after="0" w:line="240" w:lineRule="auto"/>
        <w:jc w:val="both"/>
        <w:rPr>
          <w:rFonts w:ascii="Arial" w:eastAsia="Times New Roman" w:hAnsi="Arial" w:cs="Arial"/>
          <w:sz w:val="24"/>
          <w:szCs w:val="24"/>
          <w:lang w:val="cs-CZ" w:eastAsia="lv-LV"/>
        </w:rPr>
      </w:pPr>
      <w:r w:rsidRPr="00D13D5F">
        <w:rPr>
          <w:rFonts w:ascii="Arial" w:eastAsia="Times New Roman" w:hAnsi="Arial" w:cs="Arial"/>
          <w:sz w:val="24"/>
          <w:szCs w:val="24"/>
          <w:lang w:val="cs-CZ" w:eastAsia="lv-LV"/>
        </w:rPr>
        <w:t>Pirmdienās: slēgts</w:t>
      </w:r>
    </w:p>
    <w:p w:rsidR="00D13D5F" w:rsidRPr="00D13D5F" w:rsidRDefault="00D13D5F" w:rsidP="00D13D5F">
      <w:pPr>
        <w:shd w:val="clear" w:color="auto" w:fill="FFFFFF"/>
        <w:spacing w:after="0" w:line="240" w:lineRule="auto"/>
        <w:jc w:val="both"/>
        <w:rPr>
          <w:rFonts w:ascii="Arial" w:eastAsia="Times New Roman" w:hAnsi="Arial" w:cs="Arial"/>
          <w:sz w:val="24"/>
          <w:szCs w:val="24"/>
          <w:lang w:val="cs-CZ" w:eastAsia="lv-LV"/>
        </w:rPr>
      </w:pPr>
    </w:p>
    <w:p w:rsidR="00D13D5F" w:rsidRPr="00D13D5F" w:rsidRDefault="00D13D5F" w:rsidP="00D13D5F">
      <w:pPr>
        <w:shd w:val="clear" w:color="auto" w:fill="FFFFFF"/>
        <w:spacing w:after="0" w:line="240" w:lineRule="auto"/>
        <w:jc w:val="both"/>
        <w:rPr>
          <w:rFonts w:ascii="Arial" w:eastAsia="Times New Roman" w:hAnsi="Arial" w:cs="Arial"/>
          <w:sz w:val="24"/>
          <w:szCs w:val="24"/>
          <w:u w:val="single"/>
          <w:lang w:val="cs-CZ" w:eastAsia="lv-LV"/>
        </w:rPr>
      </w:pPr>
      <w:r w:rsidRPr="00D13D5F">
        <w:rPr>
          <w:rFonts w:ascii="Arial" w:eastAsia="Times New Roman" w:hAnsi="Arial" w:cs="Arial"/>
          <w:sz w:val="24"/>
          <w:szCs w:val="24"/>
          <w:u w:val="single"/>
          <w:lang w:val="cs-CZ" w:eastAsia="lv-LV"/>
        </w:rPr>
        <w:t>Ieejas maksa muzejā</w:t>
      </w:r>
    </w:p>
    <w:p w:rsidR="00D13D5F" w:rsidRPr="00D13D5F" w:rsidRDefault="00D13D5F" w:rsidP="00D13D5F">
      <w:pPr>
        <w:shd w:val="clear" w:color="auto" w:fill="FFFFFF"/>
        <w:spacing w:after="0" w:line="240" w:lineRule="auto"/>
        <w:rPr>
          <w:rFonts w:ascii="Arial" w:eastAsia="Times New Roman" w:hAnsi="Arial" w:cs="Arial"/>
          <w:sz w:val="24"/>
          <w:szCs w:val="24"/>
          <w:lang w:val="cs-CZ" w:eastAsia="lv-LV"/>
        </w:rPr>
      </w:pPr>
      <w:r w:rsidRPr="00D13D5F">
        <w:rPr>
          <w:rFonts w:ascii="Arial" w:eastAsia="Times New Roman" w:hAnsi="Arial" w:cs="Arial"/>
          <w:sz w:val="24"/>
          <w:szCs w:val="24"/>
          <w:lang w:val="cs-CZ" w:eastAsia="lv-LV"/>
        </w:rPr>
        <w:t>Skolēniem un studentiem: bezmaksas</w:t>
      </w:r>
      <w:r w:rsidRPr="00D13D5F">
        <w:rPr>
          <w:rFonts w:ascii="Arial" w:eastAsia="Times New Roman" w:hAnsi="Arial" w:cs="Arial"/>
          <w:sz w:val="24"/>
          <w:szCs w:val="24"/>
          <w:lang w:val="cs-CZ" w:eastAsia="lv-LV"/>
        </w:rPr>
        <w:br/>
        <w:t xml:space="preserve">Pensionāriem, </w:t>
      </w:r>
      <w:r w:rsidR="00816236">
        <w:rPr>
          <w:rFonts w:ascii="Arial" w:eastAsia="Times New Roman" w:hAnsi="Arial" w:cs="Arial"/>
          <w:sz w:val="24"/>
          <w:szCs w:val="24"/>
          <w:lang w:val="cs-CZ" w:eastAsia="lv-LV"/>
        </w:rPr>
        <w:t>personām ar invaliditāti</w:t>
      </w:r>
      <w:r w:rsidRPr="00D13D5F">
        <w:rPr>
          <w:rFonts w:ascii="Arial" w:eastAsia="Times New Roman" w:hAnsi="Arial" w:cs="Arial"/>
          <w:sz w:val="24"/>
          <w:szCs w:val="24"/>
          <w:lang w:val="cs-CZ" w:eastAsia="lv-LV"/>
        </w:rPr>
        <w:t xml:space="preserve">: 1.00 </w:t>
      </w:r>
      <w:r w:rsidR="00816236" w:rsidRPr="00D13D5F">
        <w:rPr>
          <w:rFonts w:ascii="Arial" w:eastAsia="Times New Roman" w:hAnsi="Arial" w:cs="Arial"/>
          <w:sz w:val="24"/>
          <w:szCs w:val="24"/>
          <w:lang w:val="cs-CZ" w:eastAsia="lv-LV"/>
        </w:rPr>
        <w:t xml:space="preserve">EUR </w:t>
      </w:r>
      <w:r w:rsidRPr="00D13D5F">
        <w:rPr>
          <w:rFonts w:ascii="Arial" w:eastAsia="Times New Roman" w:hAnsi="Arial" w:cs="Arial"/>
          <w:sz w:val="24"/>
          <w:szCs w:val="24"/>
          <w:lang w:val="cs-CZ" w:eastAsia="lv-LV"/>
        </w:rPr>
        <w:t>(Tukuma novada</w:t>
      </w:r>
      <w:r w:rsidR="00816236">
        <w:rPr>
          <w:rFonts w:ascii="Arial" w:eastAsia="Times New Roman" w:hAnsi="Arial" w:cs="Arial"/>
          <w:sz w:val="24"/>
          <w:szCs w:val="24"/>
          <w:lang w:val="cs-CZ" w:eastAsia="lv-LV"/>
        </w:rPr>
        <w:t xml:space="preserve"> personām ar invaliditāti </w:t>
      </w:r>
      <w:r w:rsidRPr="00D13D5F">
        <w:rPr>
          <w:rFonts w:ascii="Arial" w:eastAsia="Times New Roman" w:hAnsi="Arial" w:cs="Arial"/>
          <w:sz w:val="24"/>
          <w:szCs w:val="24"/>
          <w:lang w:val="cs-CZ" w:eastAsia="lv-LV"/>
        </w:rPr>
        <w:t>- bezmaksas)</w:t>
      </w:r>
      <w:r w:rsidRPr="00D13D5F">
        <w:rPr>
          <w:rFonts w:ascii="Arial" w:eastAsia="Times New Roman" w:hAnsi="Arial" w:cs="Arial"/>
          <w:sz w:val="24"/>
          <w:szCs w:val="24"/>
          <w:lang w:val="cs-CZ" w:eastAsia="lv-LV"/>
        </w:rPr>
        <w:br/>
        <w:t>Pieaugušajiem: 1.50</w:t>
      </w:r>
      <w:r w:rsidR="00816236" w:rsidRPr="00816236">
        <w:rPr>
          <w:rFonts w:ascii="Arial" w:eastAsia="Times New Roman" w:hAnsi="Arial" w:cs="Arial"/>
          <w:sz w:val="24"/>
          <w:szCs w:val="24"/>
          <w:lang w:val="cs-CZ" w:eastAsia="lv-LV"/>
        </w:rPr>
        <w:t xml:space="preserve"> </w:t>
      </w:r>
      <w:r w:rsidR="00816236" w:rsidRPr="00D13D5F">
        <w:rPr>
          <w:rFonts w:ascii="Arial" w:eastAsia="Times New Roman" w:hAnsi="Arial" w:cs="Arial"/>
          <w:sz w:val="24"/>
          <w:szCs w:val="24"/>
          <w:lang w:val="cs-CZ" w:eastAsia="lv-LV"/>
        </w:rPr>
        <w:t>EUR</w:t>
      </w:r>
    </w:p>
    <w:p w:rsidR="00D13D5F" w:rsidRPr="00D13D5F" w:rsidRDefault="00D13D5F" w:rsidP="00D13D5F">
      <w:pPr>
        <w:spacing w:after="0" w:line="240" w:lineRule="auto"/>
        <w:rPr>
          <w:rFonts w:ascii="Times New Roman" w:eastAsia="Times New Roman" w:hAnsi="Times New Roman"/>
          <w:sz w:val="24"/>
          <w:szCs w:val="24"/>
          <w:lang w:eastAsia="lv-LV"/>
        </w:rPr>
      </w:pPr>
    </w:p>
    <w:p w:rsidR="00D13D5F" w:rsidRPr="00D13D5F" w:rsidRDefault="00D13D5F" w:rsidP="00D13D5F">
      <w:pPr>
        <w:spacing w:after="0" w:line="240" w:lineRule="auto"/>
        <w:jc w:val="both"/>
        <w:rPr>
          <w:rFonts w:ascii="Arial" w:eastAsia="Times New Roman" w:hAnsi="Arial" w:cs="Arial"/>
          <w:sz w:val="24"/>
          <w:szCs w:val="24"/>
          <w:u w:val="single"/>
          <w:lang w:val="cs-CZ" w:eastAsia="lv-LV"/>
        </w:rPr>
      </w:pPr>
      <w:r w:rsidRPr="00D13D5F">
        <w:rPr>
          <w:rFonts w:ascii="Arial" w:eastAsia="Times New Roman" w:hAnsi="Arial" w:cs="Arial"/>
          <w:sz w:val="24"/>
          <w:szCs w:val="24"/>
          <w:u w:val="single"/>
          <w:lang w:val="cs-CZ" w:eastAsia="lv-LV"/>
        </w:rPr>
        <w:t>Pielikumā</w:t>
      </w:r>
    </w:p>
    <w:p w:rsidR="00D13D5F" w:rsidRPr="003377C4" w:rsidRDefault="00D13D5F" w:rsidP="00D13D5F">
      <w:pPr>
        <w:shd w:val="clear" w:color="auto" w:fill="FFFFFF"/>
        <w:spacing w:after="0" w:line="240" w:lineRule="auto"/>
        <w:jc w:val="both"/>
        <w:rPr>
          <w:rFonts w:ascii="Arial" w:eastAsia="Times New Roman" w:hAnsi="Arial" w:cs="Arial"/>
          <w:sz w:val="24"/>
          <w:szCs w:val="24"/>
          <w:lang w:val="cs-CZ" w:eastAsia="lv-LV"/>
        </w:rPr>
      </w:pPr>
      <w:r w:rsidRPr="003377C4">
        <w:rPr>
          <w:rFonts w:ascii="Arial" w:eastAsia="Times New Roman" w:hAnsi="Arial" w:cs="Arial"/>
          <w:sz w:val="24"/>
          <w:szCs w:val="24"/>
          <w:lang w:val="cs-CZ" w:eastAsia="lv-LV"/>
        </w:rPr>
        <w:t>Izstādes afiša</w:t>
      </w:r>
      <w:r w:rsidR="004C4D6F">
        <w:rPr>
          <w:rFonts w:ascii="Arial" w:eastAsia="Times New Roman" w:hAnsi="Arial" w:cs="Arial"/>
          <w:sz w:val="24"/>
          <w:szCs w:val="24"/>
          <w:lang w:val="cs-CZ" w:eastAsia="lv-LV"/>
        </w:rPr>
        <w:t>.</w:t>
      </w:r>
    </w:p>
    <w:p w:rsidR="00D13D5F" w:rsidRPr="003377C4" w:rsidRDefault="00D13D5F" w:rsidP="00D13D5F">
      <w:pPr>
        <w:shd w:val="clear" w:color="auto" w:fill="FFFFFF"/>
        <w:spacing w:after="0" w:line="240" w:lineRule="auto"/>
        <w:jc w:val="both"/>
        <w:rPr>
          <w:rFonts w:ascii="Arial" w:eastAsia="Times New Roman" w:hAnsi="Arial" w:cs="Arial"/>
          <w:sz w:val="24"/>
          <w:szCs w:val="24"/>
          <w:lang w:val="cs-CZ" w:eastAsia="lv-LV"/>
        </w:rPr>
      </w:pPr>
      <w:r w:rsidRPr="003377C4">
        <w:rPr>
          <w:rFonts w:ascii="Arial" w:eastAsia="Times New Roman" w:hAnsi="Arial" w:cs="Arial"/>
          <w:sz w:val="24"/>
          <w:szCs w:val="24"/>
          <w:lang w:val="cs-CZ" w:eastAsia="lv-LV"/>
        </w:rPr>
        <w:t>Foto no izstādes atklāšanas Rīgā</w:t>
      </w:r>
      <w:r w:rsidR="003377C4" w:rsidRPr="003377C4">
        <w:rPr>
          <w:rFonts w:ascii="Arial" w:eastAsia="Times New Roman" w:hAnsi="Arial" w:cs="Arial"/>
          <w:sz w:val="24"/>
          <w:szCs w:val="24"/>
          <w:lang w:val="cs-CZ" w:eastAsia="lv-LV"/>
        </w:rPr>
        <w:t xml:space="preserve">. </w:t>
      </w:r>
    </w:p>
    <w:p w:rsidR="00D13D5F" w:rsidRPr="00D13D5F" w:rsidRDefault="00D13D5F" w:rsidP="00D13D5F">
      <w:pPr>
        <w:spacing w:after="0" w:line="240" w:lineRule="auto"/>
        <w:jc w:val="both"/>
        <w:rPr>
          <w:rFonts w:ascii="Arial" w:eastAsia="Times New Roman" w:hAnsi="Arial" w:cs="Arial"/>
          <w:sz w:val="24"/>
          <w:szCs w:val="24"/>
          <w:bdr w:val="none" w:sz="0" w:space="0" w:color="auto" w:frame="1"/>
          <w:lang w:eastAsia="lv-LV"/>
        </w:rPr>
      </w:pPr>
    </w:p>
    <w:p w:rsidR="00D13D5F" w:rsidRPr="00D13D5F" w:rsidRDefault="00D13D5F" w:rsidP="00D13D5F">
      <w:pPr>
        <w:spacing w:after="0" w:line="240" w:lineRule="auto"/>
        <w:jc w:val="both"/>
        <w:rPr>
          <w:rFonts w:ascii="Arial" w:eastAsia="Times New Roman" w:hAnsi="Arial" w:cs="Arial"/>
          <w:noProof/>
          <w:sz w:val="20"/>
          <w:szCs w:val="20"/>
          <w:lang w:eastAsia="lv-LV"/>
        </w:rPr>
      </w:pPr>
      <w:r w:rsidRPr="00D13D5F">
        <w:rPr>
          <w:rFonts w:ascii="Arial" w:eastAsia="Times New Roman" w:hAnsi="Arial" w:cs="Arial"/>
          <w:noProof/>
          <w:sz w:val="20"/>
          <w:szCs w:val="20"/>
          <w:lang w:eastAsia="lv-LV"/>
        </w:rPr>
        <w:t>Informāciju apkopoja:</w:t>
      </w:r>
    </w:p>
    <w:p w:rsidR="00D13D5F" w:rsidRPr="00D13D5F" w:rsidRDefault="00D13D5F" w:rsidP="00D13D5F">
      <w:pPr>
        <w:spacing w:after="0" w:line="240" w:lineRule="auto"/>
        <w:jc w:val="both"/>
        <w:rPr>
          <w:rFonts w:ascii="Arial" w:eastAsia="Times New Roman" w:hAnsi="Arial" w:cs="Arial"/>
          <w:noProof/>
          <w:sz w:val="20"/>
          <w:szCs w:val="20"/>
          <w:lang w:eastAsia="lv-LV"/>
        </w:rPr>
      </w:pPr>
      <w:r w:rsidRPr="00D13D5F">
        <w:rPr>
          <w:rFonts w:ascii="Arial" w:eastAsia="Times New Roman" w:hAnsi="Arial" w:cs="Arial"/>
          <w:noProof/>
          <w:sz w:val="20"/>
          <w:szCs w:val="20"/>
          <w:lang w:eastAsia="lv-LV"/>
        </w:rPr>
        <w:t>Kristīne Ozola</w:t>
      </w:r>
    </w:p>
    <w:p w:rsidR="00D13D5F" w:rsidRPr="00D13D5F" w:rsidRDefault="00D13D5F" w:rsidP="00D13D5F">
      <w:pPr>
        <w:spacing w:after="0" w:line="240" w:lineRule="auto"/>
        <w:jc w:val="both"/>
        <w:rPr>
          <w:rFonts w:ascii="Arial" w:eastAsia="Times New Roman" w:hAnsi="Arial" w:cs="Arial"/>
          <w:noProof/>
          <w:sz w:val="20"/>
          <w:szCs w:val="20"/>
          <w:lang w:eastAsia="lv-LV"/>
        </w:rPr>
      </w:pPr>
      <w:r w:rsidRPr="00D13D5F">
        <w:rPr>
          <w:rFonts w:ascii="Arial" w:eastAsia="Times New Roman" w:hAnsi="Arial" w:cs="Arial"/>
          <w:noProof/>
          <w:sz w:val="20"/>
          <w:szCs w:val="20"/>
          <w:lang w:eastAsia="lv-LV"/>
        </w:rPr>
        <w:t>Tukuma muzeja</w:t>
      </w:r>
    </w:p>
    <w:p w:rsidR="00D13D5F" w:rsidRPr="00D13D5F" w:rsidRDefault="00D13D5F" w:rsidP="00D13D5F">
      <w:pPr>
        <w:spacing w:after="0" w:line="240" w:lineRule="auto"/>
        <w:jc w:val="both"/>
        <w:rPr>
          <w:rFonts w:ascii="Arial" w:eastAsia="Times New Roman" w:hAnsi="Arial" w:cs="Arial"/>
          <w:noProof/>
          <w:sz w:val="20"/>
          <w:szCs w:val="20"/>
          <w:lang w:eastAsia="lv-LV"/>
        </w:rPr>
      </w:pPr>
      <w:r w:rsidRPr="00D13D5F">
        <w:rPr>
          <w:rFonts w:ascii="Arial" w:eastAsia="Times New Roman" w:hAnsi="Arial" w:cs="Arial"/>
          <w:noProof/>
          <w:sz w:val="20"/>
          <w:szCs w:val="20"/>
          <w:lang w:eastAsia="lv-LV"/>
        </w:rPr>
        <w:t>Komunikāciju nodaļas vadītāja</w:t>
      </w:r>
    </w:p>
    <w:p w:rsidR="00D13D5F" w:rsidRPr="00D13D5F" w:rsidRDefault="00D13D5F" w:rsidP="00D13D5F">
      <w:pPr>
        <w:tabs>
          <w:tab w:val="center" w:pos="4535"/>
        </w:tabs>
        <w:spacing w:after="0" w:line="240" w:lineRule="auto"/>
        <w:jc w:val="both"/>
        <w:rPr>
          <w:rFonts w:ascii="Arial" w:eastAsia="Times New Roman" w:hAnsi="Arial" w:cs="Arial"/>
          <w:noProof/>
          <w:sz w:val="20"/>
          <w:szCs w:val="20"/>
          <w:lang w:eastAsia="lv-LV"/>
        </w:rPr>
      </w:pPr>
      <w:r w:rsidRPr="00D13D5F">
        <w:rPr>
          <w:rFonts w:ascii="Arial" w:eastAsia="Times New Roman" w:hAnsi="Arial" w:cs="Arial"/>
          <w:noProof/>
          <w:sz w:val="20"/>
          <w:szCs w:val="20"/>
          <w:lang w:eastAsia="lv-LV"/>
        </w:rPr>
        <w:t>Tālr.: (+371) 20 24 70 01</w:t>
      </w:r>
      <w:r w:rsidRPr="00D13D5F">
        <w:rPr>
          <w:rFonts w:ascii="Arial" w:eastAsia="Times New Roman" w:hAnsi="Arial" w:cs="Arial"/>
          <w:noProof/>
          <w:sz w:val="20"/>
          <w:szCs w:val="20"/>
          <w:lang w:eastAsia="lv-LV"/>
        </w:rPr>
        <w:tab/>
      </w:r>
    </w:p>
    <w:p w:rsidR="00D13D5F" w:rsidRPr="00D13D5F" w:rsidRDefault="00D13D5F" w:rsidP="00D13D5F">
      <w:pPr>
        <w:spacing w:after="0" w:line="240" w:lineRule="auto"/>
        <w:jc w:val="both"/>
        <w:rPr>
          <w:rFonts w:ascii="Arial" w:eastAsia="Times New Roman" w:hAnsi="Arial" w:cs="Arial"/>
          <w:noProof/>
          <w:sz w:val="20"/>
          <w:szCs w:val="20"/>
          <w:lang w:eastAsia="lv-LV"/>
        </w:rPr>
      </w:pPr>
      <w:r w:rsidRPr="00D13D5F">
        <w:rPr>
          <w:rFonts w:ascii="Arial" w:eastAsia="Times New Roman" w:hAnsi="Arial" w:cs="Arial"/>
          <w:noProof/>
          <w:sz w:val="20"/>
          <w:szCs w:val="20"/>
          <w:lang w:eastAsia="lv-LV"/>
        </w:rPr>
        <w:t>E-pasts: pr@tukumamuzejs.lv</w:t>
      </w:r>
    </w:p>
    <w:p w:rsidR="00D13D5F" w:rsidRPr="00D13D5F" w:rsidRDefault="00D13D5F" w:rsidP="00D13D5F">
      <w:pPr>
        <w:spacing w:after="0" w:line="240" w:lineRule="auto"/>
        <w:ind w:right="-1"/>
        <w:jc w:val="both"/>
        <w:rPr>
          <w:rFonts w:ascii="Arial" w:eastAsia="Times New Roman" w:hAnsi="Arial" w:cs="Arial"/>
          <w:b/>
          <w:noProof/>
          <w:color w:val="7F7F7F"/>
          <w:sz w:val="20"/>
          <w:szCs w:val="20"/>
          <w:lang w:eastAsia="lv-LV"/>
        </w:rPr>
      </w:pPr>
    </w:p>
    <w:p w:rsidR="00D13D5F" w:rsidRPr="00D13D5F" w:rsidRDefault="00D13D5F" w:rsidP="00D13D5F">
      <w:pPr>
        <w:spacing w:after="0" w:line="240" w:lineRule="auto"/>
        <w:ind w:right="-1"/>
        <w:jc w:val="both"/>
        <w:rPr>
          <w:rFonts w:ascii="Arial" w:eastAsia="Times New Roman" w:hAnsi="Arial" w:cs="Arial"/>
          <w:b/>
          <w:noProof/>
          <w:color w:val="7F7F7F"/>
          <w:sz w:val="20"/>
          <w:szCs w:val="20"/>
          <w:lang w:eastAsia="lv-LV"/>
        </w:rPr>
      </w:pPr>
      <w:r w:rsidRPr="00D13D5F">
        <w:rPr>
          <w:rFonts w:ascii="Arial" w:eastAsia="Times New Roman" w:hAnsi="Arial" w:cs="Arial"/>
          <w:b/>
          <w:noProof/>
          <w:color w:val="7F7F7F"/>
          <w:sz w:val="20"/>
          <w:szCs w:val="20"/>
          <w:lang w:eastAsia="lv-LV"/>
        </w:rPr>
        <w:t>Sekojiet mums</w:t>
      </w:r>
    </w:p>
    <w:p w:rsidR="00300AA0" w:rsidRDefault="001D5157" w:rsidP="00971309">
      <w:pPr>
        <w:spacing w:after="0" w:line="240" w:lineRule="auto"/>
        <w:ind w:right="-1"/>
        <w:jc w:val="both"/>
        <w:rPr>
          <w:rFonts w:ascii="Arial" w:eastAsia="Times New Roman" w:hAnsi="Arial" w:cs="Arial"/>
          <w:color w:val="7F7F7F"/>
          <w:sz w:val="20"/>
          <w:szCs w:val="20"/>
          <w:u w:val="single"/>
          <w:lang w:eastAsia="lv-LV"/>
        </w:rPr>
      </w:pPr>
      <w:hyperlink r:id="rId11" w:history="1">
        <w:r w:rsidR="00D13D5F" w:rsidRPr="00D13D5F">
          <w:rPr>
            <w:rFonts w:ascii="Arial" w:eastAsia="Times New Roman" w:hAnsi="Arial" w:cs="Arial"/>
            <w:b/>
            <w:noProof/>
            <w:color w:val="7F7F7F"/>
            <w:sz w:val="20"/>
            <w:szCs w:val="20"/>
            <w:lang w:eastAsia="lv-LV"/>
          </w:rPr>
          <w:t>www.tukumamuzejs.lv</w:t>
        </w:r>
      </w:hyperlink>
      <w:r w:rsidR="00D13D5F" w:rsidRPr="00D13D5F">
        <w:rPr>
          <w:rFonts w:ascii="Arial" w:eastAsia="Times New Roman" w:hAnsi="Arial" w:cs="Arial"/>
          <w:b/>
          <w:noProof/>
          <w:color w:val="7F7F7F"/>
          <w:sz w:val="20"/>
          <w:szCs w:val="20"/>
          <w:lang w:eastAsia="lv-LV"/>
        </w:rPr>
        <w:t>. Twitter:</w:t>
      </w:r>
      <w:r w:rsidR="00D13D5F" w:rsidRPr="00D13D5F">
        <w:rPr>
          <w:rFonts w:ascii="Arial" w:eastAsia="Times New Roman" w:hAnsi="Arial" w:cs="Arial"/>
          <w:noProof/>
          <w:color w:val="7F7F7F"/>
          <w:sz w:val="20"/>
          <w:szCs w:val="20"/>
          <w:lang w:eastAsia="lv-LV"/>
        </w:rPr>
        <w:t xml:space="preserve"> </w:t>
      </w:r>
      <w:hyperlink r:id="rId12" w:history="1">
        <w:r w:rsidR="00D13D5F" w:rsidRPr="00D13D5F">
          <w:rPr>
            <w:rFonts w:ascii="Arial" w:eastAsia="Times New Roman" w:hAnsi="Arial" w:cs="Arial"/>
            <w:noProof/>
            <w:color w:val="7F7F7F"/>
            <w:sz w:val="20"/>
            <w:szCs w:val="20"/>
            <w:lang w:eastAsia="lv-LV"/>
          </w:rPr>
          <w:t>Tukumamuzejs</w:t>
        </w:r>
      </w:hyperlink>
      <w:r w:rsidR="00D13D5F" w:rsidRPr="00D13D5F">
        <w:rPr>
          <w:rFonts w:ascii="Arial" w:eastAsia="Times New Roman" w:hAnsi="Arial" w:cs="Arial"/>
          <w:noProof/>
          <w:color w:val="7F7F7F"/>
          <w:sz w:val="20"/>
          <w:szCs w:val="20"/>
          <w:lang w:eastAsia="lv-LV"/>
        </w:rPr>
        <w:t xml:space="preserve">. </w:t>
      </w:r>
      <w:r w:rsidR="00D13D5F" w:rsidRPr="00D13D5F">
        <w:rPr>
          <w:rFonts w:ascii="Arial" w:eastAsia="Times New Roman" w:hAnsi="Arial" w:cs="Arial"/>
          <w:b/>
          <w:noProof/>
          <w:color w:val="7F7F7F"/>
          <w:sz w:val="20"/>
          <w:szCs w:val="20"/>
          <w:lang w:eastAsia="lv-LV"/>
        </w:rPr>
        <w:t xml:space="preserve">Facebook: </w:t>
      </w:r>
      <w:hyperlink r:id="rId13" w:history="1">
        <w:r w:rsidR="00D13D5F" w:rsidRPr="00D13D5F">
          <w:rPr>
            <w:rFonts w:ascii="Arial" w:eastAsia="Times New Roman" w:hAnsi="Arial" w:cs="Arial"/>
            <w:noProof/>
            <w:color w:val="7F7F7F"/>
            <w:sz w:val="20"/>
            <w:szCs w:val="20"/>
            <w:u w:val="single"/>
            <w:lang w:eastAsia="lv-LV"/>
          </w:rPr>
          <w:t>Tukuma muzejs</w:t>
        </w:r>
      </w:hyperlink>
      <w:r w:rsidR="00D13D5F" w:rsidRPr="00D13D5F">
        <w:rPr>
          <w:rFonts w:ascii="Arial" w:eastAsia="Times New Roman" w:hAnsi="Arial" w:cs="Arial"/>
          <w:noProof/>
          <w:color w:val="7F7F7F"/>
          <w:sz w:val="20"/>
          <w:szCs w:val="20"/>
          <w:lang w:eastAsia="lv-LV"/>
        </w:rPr>
        <w:t xml:space="preserve">, </w:t>
      </w:r>
      <w:hyperlink r:id="rId14" w:history="1">
        <w:r w:rsidR="00D13D5F" w:rsidRPr="00D13D5F">
          <w:rPr>
            <w:rFonts w:ascii="Arial" w:eastAsia="Times New Roman" w:hAnsi="Arial" w:cs="Arial"/>
            <w:noProof/>
            <w:color w:val="7F7F7F"/>
            <w:sz w:val="20"/>
            <w:szCs w:val="20"/>
            <w:u w:val="single"/>
            <w:lang w:eastAsia="lv-LV"/>
          </w:rPr>
          <w:t>Tukuma Mākslas muzejs</w:t>
        </w:r>
      </w:hyperlink>
      <w:r w:rsidR="00D13D5F" w:rsidRPr="00D13D5F">
        <w:rPr>
          <w:rFonts w:ascii="Arial" w:eastAsia="Times New Roman" w:hAnsi="Arial" w:cs="Arial"/>
          <w:noProof/>
          <w:color w:val="7F7F7F"/>
          <w:sz w:val="20"/>
          <w:szCs w:val="20"/>
          <w:lang w:eastAsia="lv-LV"/>
        </w:rPr>
        <w:t xml:space="preserve">, </w:t>
      </w:r>
      <w:hyperlink r:id="rId15" w:history="1">
        <w:r w:rsidR="00D13D5F" w:rsidRPr="00D13D5F">
          <w:rPr>
            <w:rFonts w:ascii="Arial" w:eastAsia="Times New Roman" w:hAnsi="Arial" w:cs="Arial"/>
            <w:noProof/>
            <w:color w:val="7F7F7F"/>
            <w:sz w:val="20"/>
            <w:szCs w:val="20"/>
            <w:u w:val="single"/>
            <w:lang w:eastAsia="lv-LV"/>
          </w:rPr>
          <w:t>Durbes pils</w:t>
        </w:r>
      </w:hyperlink>
      <w:r w:rsidR="00D13D5F" w:rsidRPr="00D13D5F">
        <w:rPr>
          <w:rFonts w:ascii="Arial" w:eastAsia="Times New Roman" w:hAnsi="Arial" w:cs="Arial"/>
          <w:noProof/>
          <w:color w:val="7F7F7F"/>
          <w:sz w:val="20"/>
          <w:szCs w:val="20"/>
          <w:lang w:eastAsia="lv-LV"/>
        </w:rPr>
        <w:t xml:space="preserve">, </w:t>
      </w:r>
      <w:hyperlink r:id="rId16" w:history="1">
        <w:r w:rsidR="00D13D5F" w:rsidRPr="00D13D5F">
          <w:rPr>
            <w:rFonts w:ascii="Arial" w:eastAsia="Times New Roman" w:hAnsi="Arial" w:cs="Arial"/>
            <w:noProof/>
            <w:color w:val="7F7F7F"/>
            <w:sz w:val="20"/>
            <w:szCs w:val="20"/>
            <w:u w:val="single"/>
            <w:lang w:eastAsia="lv-LV"/>
          </w:rPr>
          <w:t>Mākslas galerija „Durvis”</w:t>
        </w:r>
      </w:hyperlink>
      <w:r w:rsidR="00D13D5F" w:rsidRPr="00D13D5F">
        <w:rPr>
          <w:rFonts w:ascii="Arial" w:eastAsia="Times New Roman" w:hAnsi="Arial" w:cs="Arial"/>
          <w:noProof/>
          <w:color w:val="7F7F7F"/>
          <w:sz w:val="20"/>
          <w:szCs w:val="20"/>
          <w:lang w:eastAsia="lv-LV"/>
        </w:rPr>
        <w:t xml:space="preserve">, </w:t>
      </w:r>
      <w:hyperlink r:id="rId17" w:history="1">
        <w:r w:rsidR="00D13D5F" w:rsidRPr="00D13D5F">
          <w:rPr>
            <w:rFonts w:ascii="Arial" w:eastAsia="Times New Roman" w:hAnsi="Arial" w:cs="Arial"/>
            <w:noProof/>
            <w:color w:val="7F7F7F"/>
            <w:sz w:val="20"/>
            <w:szCs w:val="20"/>
            <w:u w:val="single"/>
            <w:lang w:eastAsia="lv-LV"/>
          </w:rPr>
          <w:t>Tukuma pilsētas vēstures muzejs „Pils tornis”</w:t>
        </w:r>
      </w:hyperlink>
      <w:r w:rsidR="00D13D5F" w:rsidRPr="00D13D5F">
        <w:rPr>
          <w:rFonts w:ascii="Arial" w:eastAsia="Times New Roman" w:hAnsi="Arial" w:cs="Arial"/>
          <w:noProof/>
          <w:color w:val="7F7F7F"/>
          <w:sz w:val="20"/>
          <w:szCs w:val="20"/>
          <w:lang w:eastAsia="lv-LV"/>
        </w:rPr>
        <w:t xml:space="preserve">, </w:t>
      </w:r>
      <w:hyperlink r:id="rId18" w:history="1">
        <w:r w:rsidR="00D13D5F" w:rsidRPr="00D13D5F">
          <w:rPr>
            <w:rFonts w:ascii="Arial" w:eastAsia="Times New Roman" w:hAnsi="Arial" w:cs="Arial"/>
            <w:noProof/>
            <w:color w:val="7F7F7F"/>
            <w:sz w:val="20"/>
            <w:szCs w:val="20"/>
            <w:u w:val="single"/>
            <w:lang w:eastAsia="lv-LV"/>
          </w:rPr>
          <w:t>Tukuma Audēju darbnīca</w:t>
        </w:r>
      </w:hyperlink>
      <w:r w:rsidR="00D13D5F" w:rsidRPr="00D13D5F">
        <w:rPr>
          <w:rFonts w:ascii="Arial" w:eastAsia="Times New Roman" w:hAnsi="Arial" w:cs="Arial"/>
          <w:color w:val="7F7F7F"/>
          <w:sz w:val="20"/>
          <w:szCs w:val="20"/>
          <w:u w:val="single"/>
          <w:lang w:eastAsia="lv-LV"/>
        </w:rPr>
        <w:t xml:space="preserve">, </w:t>
      </w:r>
      <w:hyperlink r:id="rId19" w:history="1">
        <w:r w:rsidR="00D13D5F" w:rsidRPr="00D13D5F">
          <w:rPr>
            <w:rFonts w:ascii="Arial" w:eastAsia="Times New Roman" w:hAnsi="Arial" w:cs="Arial"/>
            <w:noProof/>
            <w:color w:val="7F7F7F"/>
            <w:sz w:val="20"/>
            <w:szCs w:val="20"/>
            <w:u w:val="single"/>
            <w:lang w:eastAsia="lv-LV"/>
          </w:rPr>
          <w:t>Pastariņa muzejs</w:t>
        </w:r>
      </w:hyperlink>
      <w:r w:rsidR="00D13D5F" w:rsidRPr="00D13D5F">
        <w:rPr>
          <w:rFonts w:ascii="Arial" w:eastAsia="Times New Roman" w:hAnsi="Arial" w:cs="Arial"/>
          <w:color w:val="7F7F7F"/>
          <w:sz w:val="20"/>
          <w:szCs w:val="20"/>
          <w:u w:val="single"/>
          <w:lang w:eastAsia="lv-LV"/>
        </w:rPr>
        <w:t xml:space="preserve">, </w:t>
      </w:r>
      <w:hyperlink r:id="rId20" w:history="1">
        <w:r w:rsidR="00D13D5F" w:rsidRPr="00D13D5F">
          <w:rPr>
            <w:rFonts w:ascii="Arial" w:eastAsia="Times New Roman" w:hAnsi="Arial" w:cs="Arial"/>
            <w:noProof/>
            <w:color w:val="7F7F7F"/>
            <w:sz w:val="20"/>
            <w:szCs w:val="20"/>
            <w:u w:val="single"/>
            <w:lang w:eastAsia="lv-LV"/>
          </w:rPr>
          <w:t>Džūkstes Pasaku muzejs</w:t>
        </w:r>
      </w:hyperlink>
      <w:r w:rsidR="00971309">
        <w:rPr>
          <w:rFonts w:ascii="Arial" w:eastAsia="Times New Roman" w:hAnsi="Arial" w:cs="Arial"/>
          <w:noProof/>
          <w:color w:val="7F7F7F"/>
          <w:sz w:val="20"/>
          <w:szCs w:val="20"/>
          <w:u w:val="single"/>
          <w:lang w:eastAsia="lv-LV"/>
        </w:rPr>
        <w:t>.</w:t>
      </w:r>
      <w:r w:rsidR="00E24683">
        <w:rPr>
          <w:rFonts w:ascii="Arial" w:eastAsia="Times New Roman" w:hAnsi="Arial" w:cs="Arial"/>
          <w:color w:val="7F7F7F"/>
          <w:sz w:val="20"/>
          <w:szCs w:val="20"/>
          <w:u w:val="single"/>
          <w:lang w:eastAsia="lv-LV"/>
        </w:rPr>
        <w:t xml:space="preserve"> </w:t>
      </w:r>
    </w:p>
    <w:p w:rsidR="00810F7A" w:rsidRPr="00D13D5F" w:rsidRDefault="00810F7A" w:rsidP="00D13D5F">
      <w:pPr>
        <w:spacing w:after="0" w:line="240" w:lineRule="auto"/>
        <w:ind w:right="-1"/>
        <w:jc w:val="both"/>
        <w:rPr>
          <w:rFonts w:ascii="Arial" w:eastAsia="Times New Roman" w:hAnsi="Arial" w:cs="Arial"/>
          <w:noProof/>
          <w:color w:val="7F7F7F"/>
          <w:sz w:val="20"/>
          <w:szCs w:val="20"/>
          <w:lang w:eastAsia="lv-LV"/>
        </w:rPr>
      </w:pPr>
    </w:p>
    <w:sectPr w:rsidR="00810F7A" w:rsidRPr="00D13D5F" w:rsidSect="004F152A">
      <w:footerReference w:type="default" r:id="rId21"/>
      <w:pgSz w:w="12240" w:h="15840"/>
      <w:pgMar w:top="1134" w:right="1134" w:bottom="1418" w:left="1701" w:header="709"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157" w:rsidRDefault="001D5157" w:rsidP="004F152A">
      <w:pPr>
        <w:spacing w:after="0" w:line="240" w:lineRule="auto"/>
      </w:pPr>
      <w:r>
        <w:separator/>
      </w:r>
    </w:p>
  </w:endnote>
  <w:endnote w:type="continuationSeparator" w:id="0">
    <w:p w:rsidR="001D5157" w:rsidRDefault="001D5157" w:rsidP="004F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436458"/>
      <w:docPartObj>
        <w:docPartGallery w:val="Page Numbers (Bottom of Page)"/>
        <w:docPartUnique/>
      </w:docPartObj>
    </w:sdtPr>
    <w:sdtEndPr/>
    <w:sdtContent>
      <w:p w:rsidR="004F152A" w:rsidRDefault="004F152A">
        <w:pPr>
          <w:pStyle w:val="Kjene"/>
          <w:jc w:val="center"/>
        </w:pPr>
        <w:r>
          <w:fldChar w:fldCharType="begin"/>
        </w:r>
        <w:r>
          <w:instrText>PAGE   \* MERGEFORMAT</w:instrText>
        </w:r>
        <w:r>
          <w:fldChar w:fldCharType="separate"/>
        </w:r>
        <w:r>
          <w:t>2</w:t>
        </w:r>
        <w:r>
          <w:fldChar w:fldCharType="end"/>
        </w:r>
      </w:p>
    </w:sdtContent>
  </w:sdt>
  <w:p w:rsidR="004F152A" w:rsidRDefault="004F152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157" w:rsidRDefault="001D5157" w:rsidP="004F152A">
      <w:pPr>
        <w:spacing w:after="0" w:line="240" w:lineRule="auto"/>
      </w:pPr>
      <w:r>
        <w:separator/>
      </w:r>
    </w:p>
  </w:footnote>
  <w:footnote w:type="continuationSeparator" w:id="0">
    <w:p w:rsidR="001D5157" w:rsidRDefault="001D5157" w:rsidP="004F15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81D"/>
    <w:rsid w:val="000028DD"/>
    <w:rsid w:val="0000607B"/>
    <w:rsid w:val="00010F69"/>
    <w:rsid w:val="000438D5"/>
    <w:rsid w:val="00072B8A"/>
    <w:rsid w:val="00103916"/>
    <w:rsid w:val="00146DFA"/>
    <w:rsid w:val="0015624C"/>
    <w:rsid w:val="0016016F"/>
    <w:rsid w:val="001621BE"/>
    <w:rsid w:val="00184EE0"/>
    <w:rsid w:val="001B351E"/>
    <w:rsid w:val="001B6446"/>
    <w:rsid w:val="001C0475"/>
    <w:rsid w:val="001D1BE7"/>
    <w:rsid w:val="001D5157"/>
    <w:rsid w:val="001E2241"/>
    <w:rsid w:val="001F2826"/>
    <w:rsid w:val="002038DE"/>
    <w:rsid w:val="00206215"/>
    <w:rsid w:val="0021461F"/>
    <w:rsid w:val="00221F6B"/>
    <w:rsid w:val="0025145D"/>
    <w:rsid w:val="00261624"/>
    <w:rsid w:val="00281BAD"/>
    <w:rsid w:val="002C4E15"/>
    <w:rsid w:val="002D0C78"/>
    <w:rsid w:val="00300AA0"/>
    <w:rsid w:val="00303721"/>
    <w:rsid w:val="00310C77"/>
    <w:rsid w:val="00321EA6"/>
    <w:rsid w:val="003377C4"/>
    <w:rsid w:val="0037716D"/>
    <w:rsid w:val="003E049E"/>
    <w:rsid w:val="0042002C"/>
    <w:rsid w:val="004561BC"/>
    <w:rsid w:val="00461C9B"/>
    <w:rsid w:val="00464B7A"/>
    <w:rsid w:val="004C4D6F"/>
    <w:rsid w:val="004F152A"/>
    <w:rsid w:val="0057075A"/>
    <w:rsid w:val="005941C1"/>
    <w:rsid w:val="005A1D0F"/>
    <w:rsid w:val="005A4CE9"/>
    <w:rsid w:val="005B36FE"/>
    <w:rsid w:val="005C00CB"/>
    <w:rsid w:val="005E318B"/>
    <w:rsid w:val="005F6EC8"/>
    <w:rsid w:val="00600040"/>
    <w:rsid w:val="006246C4"/>
    <w:rsid w:val="00642265"/>
    <w:rsid w:val="006A015E"/>
    <w:rsid w:val="006A4AF5"/>
    <w:rsid w:val="006B285F"/>
    <w:rsid w:val="006D348A"/>
    <w:rsid w:val="00704923"/>
    <w:rsid w:val="00736095"/>
    <w:rsid w:val="007452AA"/>
    <w:rsid w:val="00751658"/>
    <w:rsid w:val="00756684"/>
    <w:rsid w:val="00756863"/>
    <w:rsid w:val="00764D06"/>
    <w:rsid w:val="00767018"/>
    <w:rsid w:val="007B0476"/>
    <w:rsid w:val="007B4B94"/>
    <w:rsid w:val="007C77F5"/>
    <w:rsid w:val="007F2728"/>
    <w:rsid w:val="00810F7A"/>
    <w:rsid w:val="00816236"/>
    <w:rsid w:val="008650F7"/>
    <w:rsid w:val="0086726B"/>
    <w:rsid w:val="0087181D"/>
    <w:rsid w:val="00872380"/>
    <w:rsid w:val="00886925"/>
    <w:rsid w:val="008B6816"/>
    <w:rsid w:val="008E42E7"/>
    <w:rsid w:val="008E4611"/>
    <w:rsid w:val="008E5CC7"/>
    <w:rsid w:val="008F050E"/>
    <w:rsid w:val="0093077B"/>
    <w:rsid w:val="009403F7"/>
    <w:rsid w:val="00943C6F"/>
    <w:rsid w:val="00971309"/>
    <w:rsid w:val="009E2B05"/>
    <w:rsid w:val="00A53A06"/>
    <w:rsid w:val="00A56C2B"/>
    <w:rsid w:val="00A6694A"/>
    <w:rsid w:val="00A76B71"/>
    <w:rsid w:val="00B034E4"/>
    <w:rsid w:val="00BB4680"/>
    <w:rsid w:val="00BC239D"/>
    <w:rsid w:val="00BE7B53"/>
    <w:rsid w:val="00C540D8"/>
    <w:rsid w:val="00C77B8B"/>
    <w:rsid w:val="00CA53E9"/>
    <w:rsid w:val="00CF2C00"/>
    <w:rsid w:val="00D03787"/>
    <w:rsid w:val="00D13D5F"/>
    <w:rsid w:val="00D4467F"/>
    <w:rsid w:val="00D51E66"/>
    <w:rsid w:val="00D568A1"/>
    <w:rsid w:val="00D56BCB"/>
    <w:rsid w:val="00D825CD"/>
    <w:rsid w:val="00DA394D"/>
    <w:rsid w:val="00DE3DB6"/>
    <w:rsid w:val="00DE46FC"/>
    <w:rsid w:val="00DF409A"/>
    <w:rsid w:val="00E24683"/>
    <w:rsid w:val="00E41093"/>
    <w:rsid w:val="00E57E81"/>
    <w:rsid w:val="00ED54DC"/>
    <w:rsid w:val="00F67A2E"/>
    <w:rsid w:val="00F92FDA"/>
    <w:rsid w:val="00FF07AB"/>
    <w:rsid w:val="00FF0A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385B8"/>
  <w15:chartTrackingRefBased/>
  <w15:docId w15:val="{5D6B1B11-D1D5-4467-BD8C-02C78F00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7181D"/>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87181D"/>
    <w:rPr>
      <w:color w:val="0000FF"/>
      <w:u w:val="single"/>
    </w:rPr>
  </w:style>
  <w:style w:type="paragraph" w:styleId="Galvene">
    <w:name w:val="header"/>
    <w:basedOn w:val="Parasts"/>
    <w:link w:val="GalveneRakstz"/>
    <w:uiPriority w:val="99"/>
    <w:unhideWhenUsed/>
    <w:rsid w:val="004F152A"/>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4F152A"/>
    <w:rPr>
      <w:rFonts w:ascii="Calibri" w:eastAsia="Calibri" w:hAnsi="Calibri" w:cs="Times New Roman"/>
    </w:rPr>
  </w:style>
  <w:style w:type="paragraph" w:styleId="Kjene">
    <w:name w:val="footer"/>
    <w:basedOn w:val="Parasts"/>
    <w:link w:val="KjeneRakstz"/>
    <w:uiPriority w:val="99"/>
    <w:unhideWhenUsed/>
    <w:rsid w:val="004F152A"/>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4F15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61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slasmuzejs@tukumamuzejs.lv" TargetMode="External"/><Relationship Id="rId13" Type="http://schemas.openxmlformats.org/officeDocument/2006/relationships/hyperlink" Target="https://www.facebook.com/Tukumamuzejs/?ref=tn_tnmn" TargetMode="External"/><Relationship Id="rId18" Type="http://schemas.openxmlformats.org/officeDocument/2006/relationships/hyperlink" Target="https://www.facebook.com/TukumaAudejuDarbnica/?ref=tn_tnm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twitter.com/Tukumamuzejs" TargetMode="External"/><Relationship Id="rId17" Type="http://schemas.openxmlformats.org/officeDocument/2006/relationships/hyperlink" Target="https://www.facebook.com/Tukuma-pils%C4%93tas-v%C4%93stures-muzejs-Pils-tornis-1562692080659469/?ref=tn_tnmn" TargetMode="External"/><Relationship Id="rId2" Type="http://schemas.openxmlformats.org/officeDocument/2006/relationships/styles" Target="styles.xml"/><Relationship Id="rId16" Type="http://schemas.openxmlformats.org/officeDocument/2006/relationships/hyperlink" Target="https://www.facebook.com/M%C4%81kslas-galerija-Durvis-526605067496777/?ref=hl" TargetMode="External"/><Relationship Id="rId20" Type="http://schemas.openxmlformats.org/officeDocument/2006/relationships/hyperlink" Target="https://www.facebook.com/D%C5%BE%C5%ABkstes-Pasaku-muzejs-404713026390056/?ref=tn_tnm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ukumamuzejs.lv" TargetMode="External"/><Relationship Id="rId5" Type="http://schemas.openxmlformats.org/officeDocument/2006/relationships/footnotes" Target="footnotes.xml"/><Relationship Id="rId15" Type="http://schemas.openxmlformats.org/officeDocument/2006/relationships/hyperlink" Target="https://www.facebook.com/durbespils.tukums/?ref=tn_tnmn" TargetMode="External"/><Relationship Id="rId23" Type="http://schemas.openxmlformats.org/officeDocument/2006/relationships/theme" Target="theme/theme1.xml"/><Relationship Id="rId10" Type="http://schemas.openxmlformats.org/officeDocument/2006/relationships/hyperlink" Target="https://www.facebook.com/TukumaMakslasmuzejs/" TargetMode="External"/><Relationship Id="rId19" Type="http://schemas.openxmlformats.org/officeDocument/2006/relationships/hyperlink" Target="https://www.facebook.com/Pastarinamuzejs/" TargetMode="External"/><Relationship Id="rId4" Type="http://schemas.openxmlformats.org/officeDocument/2006/relationships/webSettings" Target="webSettings.xml"/><Relationship Id="rId9" Type="http://schemas.openxmlformats.org/officeDocument/2006/relationships/hyperlink" Target="http://tukumamuzejs.lv/makslas-muzejs" TargetMode="External"/><Relationship Id="rId14" Type="http://schemas.openxmlformats.org/officeDocument/2006/relationships/hyperlink" Target="https://www.facebook.com/TukumaMakslasmuzejs/"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7131D-E052-40E7-B3B0-365AC90E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3487</Words>
  <Characters>1988</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Ozola</dc:creator>
  <cp:keywords/>
  <dc:description/>
  <cp:lastModifiedBy>Kristine Ozola</cp:lastModifiedBy>
  <cp:revision>19</cp:revision>
  <cp:lastPrinted>2019-09-12T09:31:00Z</cp:lastPrinted>
  <dcterms:created xsi:type="dcterms:W3CDTF">2019-09-12T06:07:00Z</dcterms:created>
  <dcterms:modified xsi:type="dcterms:W3CDTF">2019-09-13T10:27:00Z</dcterms:modified>
</cp:coreProperties>
</file>